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/>
        <w:jc w:val="center"/>
        <w:rPr>
          <w:rFonts w:ascii="Times New Roman" w:hAnsi="Times New Roman"/>
          <w:smallCaps w:val="1"/>
          <w:sz w:val="24"/>
        </w:rPr>
      </w:pPr>
      <w:r>
        <w:rPr>
          <w:rFonts w:ascii="Times New Roman" w:hAnsi="Times New Roman"/>
          <w:smallCaps w:val="1"/>
          <w:sz w:val="24"/>
        </w:rPr>
        <w:t>МУНИЦИПАЛЬНОЕ АВТОНОМНОЕ ОБЩЕОБРАЗОВАТЕЛЬНОЕ УЧРЕЖДЕНИЕ «ЗАРУБИНСКАЯ   ОСНОВНАЯ ШКОЛА»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14"/>
        <w:gridCol w:w="5253"/>
      </w:tblGrid>
      <w:tr>
        <w:trPr>
          <w:trHeight w:hRule="atLeast" w:val="2580"/>
        </w:trPr>
        <w:tc>
          <w:tcPr>
            <w:tcW w:type="dxa" w:w="451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Принято решением педсовета</w:t>
            </w:r>
          </w:p>
          <w:p w14:paraId="07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№1</w:t>
            </w:r>
          </w:p>
          <w:p w14:paraId="08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» августа 2022 г.</w:t>
            </w:r>
          </w:p>
          <w:p w14:paraId="09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525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Утверждаю</w:t>
            </w:r>
          </w:p>
          <w:p w14:paraId="0B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И.о. директора школы </w:t>
            </w:r>
          </w:p>
          <w:p w14:paraId="0C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______________Волкова И. А.. </w:t>
            </w:r>
          </w:p>
          <w:p w14:paraId="0D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Приказ № 44</w:t>
            </w:r>
          </w:p>
          <w:p w14:paraId="0E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 » августа 2022 г.</w:t>
            </w:r>
          </w:p>
        </w:tc>
      </w:tr>
    </w:tbl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литературе для 7 класса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</w:t>
      </w:r>
    </w:p>
    <w:p w14:paraId="16000000">
      <w:pPr>
        <w:pStyle w:val="Style_2"/>
        <w:tabs>
          <w:tab w:leader="none" w:pos="708" w:val="clear"/>
          <w:tab w:leader="none" w:pos="993" w:val="left"/>
        </w:tabs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русского языка и литературы</w:t>
      </w:r>
    </w:p>
    <w:p w14:paraId="17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Громова Татьяна Сергеевна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9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Зарубино</w:t>
      </w:r>
    </w:p>
    <w:p w14:paraId="2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</w:t>
      </w:r>
    </w:p>
    <w:p w14:paraId="24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25000000">
      <w:pPr>
        <w:pStyle w:val="Style_2"/>
        <w:spacing w:line="240" w:lineRule="auto"/>
        <w:ind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6000000">
      <w:pPr>
        <w:pStyle w:val="Style_2"/>
        <w:ind w:firstLine="709" w:left="0"/>
        <w:jc w:val="both"/>
        <w:rPr>
          <w:rFonts w:ascii="PT Serif" w:hAnsi="PT Serif"/>
        </w:rPr>
      </w:pPr>
      <w:r>
        <w:rPr>
          <w:rFonts w:ascii="PT Serif" w:hAnsi="PT Serif"/>
        </w:rPr>
        <w:t xml:space="preserve">Рабочая программа по литературе для 7 класса  на основе авторской Программы по литературе В.Я. Коровиной и др. (М.: Просвещение, 2019) к учебнику В.П. Полухиной и др. (М.: Просвещение, 2019), </w:t>
      </w:r>
      <w:r>
        <w:rPr>
          <w:rFonts w:ascii="PT Serif" w:hAnsi="PT Serif"/>
          <w:color w:val="000000"/>
          <w:sz w:val="22"/>
        </w:rPr>
        <w:t>основной общеобразовательной программы основного общего образования МАОУ «ЗОШ».</w:t>
      </w:r>
    </w:p>
    <w:p w14:paraId="27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ЦЕЛИ И ЗАДАЧИ рабочей программы</w:t>
      </w:r>
      <w:r>
        <w:rPr>
          <w:rFonts w:ascii="PT Serif" w:hAnsi="PT Serif"/>
          <w:sz w:val="22"/>
        </w:rPr>
        <w:t xml:space="preserve"> предмета «Литература» являются: </w:t>
      </w:r>
    </w:p>
    <w:p w14:paraId="28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• формирование духовно развитой личности, обладающей гуманистическим мировоззрением, национальным </w:t>
      </w:r>
      <w:r>
        <w:rPr>
          <w:rFonts w:ascii="PT Serif" w:hAnsi="PT Serif"/>
          <w:sz w:val="22"/>
        </w:rPr>
        <w:t>самосознанием и общероссийским гражданским сознанием, чувством патриотизма;</w:t>
      </w:r>
    </w:p>
    <w:p w14:paraId="29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14:paraId="2A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постижение учащимися вершинных произведений отече</w:t>
      </w:r>
      <w:r>
        <w:rPr>
          <w:rFonts w:ascii="PT Serif" w:hAnsi="PT Serif"/>
          <w:sz w:val="22"/>
        </w:rPr>
        <w:t>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14:paraId="2B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поэтапное, последовательное формирование</w:t>
      </w:r>
      <w:r>
        <w:rPr>
          <w:rFonts w:ascii="PT Serif" w:hAnsi="PT Serif"/>
          <w:sz w:val="22"/>
        </w:rPr>
        <w:t xml:space="preserve"> умений читать, комментировать, анализировать и интерпретировать художественный текст;</w:t>
      </w:r>
    </w:p>
    <w:p w14:paraId="2C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</w:t>
      </w:r>
      <w:r>
        <w:rPr>
          <w:rFonts w:ascii="PT Serif" w:hAnsi="PT Serif"/>
          <w:sz w:val="22"/>
        </w:rPr>
        <w:t>авление своих оценок и суждений по поводу прочитанного;</w:t>
      </w:r>
    </w:p>
    <w:p w14:paraId="2D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</w:t>
      </w:r>
      <w:r>
        <w:rPr>
          <w:rFonts w:ascii="PT Serif" w:hAnsi="PT Serif"/>
          <w:sz w:val="22"/>
        </w:rPr>
        <w:t>димую информацию из различных источников, включая Интернет и др.);</w:t>
      </w:r>
    </w:p>
    <w:p w14:paraId="2E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14:paraId="2F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30000000">
      <w:pPr>
        <w:spacing w:after="0" w:line="240" w:lineRule="auto"/>
        <w:ind w:firstLine="709" w:left="0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Общая характеристика учебного предмета:</w:t>
      </w:r>
    </w:p>
    <w:p w14:paraId="31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</w:t>
      </w:r>
      <w:r>
        <w:rPr>
          <w:rFonts w:ascii="PT Serif" w:hAnsi="PT Serif"/>
          <w:sz w:val="22"/>
        </w:rPr>
        <w:t>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14:paraId="32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Специфика учебного предмета «Литература» определяется тем, что он представляет собой единство </w:t>
      </w:r>
      <w:r>
        <w:rPr>
          <w:rFonts w:ascii="PT Serif" w:hAnsi="PT Serif"/>
          <w:sz w:val="22"/>
        </w:rPr>
        <w:t>словесного искусства и основ науки (литературоведения), которая изучает это искусство.</w:t>
      </w:r>
    </w:p>
    <w:p w14:paraId="33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Вторая ступень школьного литературного образования охватывает три возрастные группы, уровни развития которых определяют основные виды учебной деятельности.</w:t>
      </w:r>
    </w:p>
    <w:p w14:paraId="34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Первая группа</w:t>
      </w:r>
      <w:r>
        <w:rPr>
          <w:rFonts w:ascii="PT Serif" w:hAnsi="PT Serif"/>
          <w:sz w:val="22"/>
        </w:rPr>
        <w:t xml:space="preserve"> активно воспринимает прочитанный текст, но недостаточно владеет собственно техникой чтения, именно поэтому на занятиях с первой группой важно уделять больше внимания различным видам чтения: индивидуальному чтению вслух, чтению по ролям, инсценированию, ра</w:t>
      </w:r>
      <w:r>
        <w:rPr>
          <w:rFonts w:ascii="PT Serif" w:hAnsi="PT Serif"/>
          <w:sz w:val="22"/>
        </w:rPr>
        <w:t>зличным видам пересказов (подробному, сжатому, с изменением  лица рассказчика и т.д.)</w:t>
      </w:r>
    </w:p>
    <w:p w14:paraId="35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Содержание каждого курса включает в себя произведения русской и зарубежной литературы, поднимающие вечные проблемы (добро и зло, жестокость и сострадание, великодушие, пр</w:t>
      </w:r>
      <w:r>
        <w:rPr>
          <w:rFonts w:ascii="PT Serif" w:hAnsi="PT Serif"/>
          <w:sz w:val="22"/>
        </w:rPr>
        <w:t>екрасное в природе и жизни человека, роль книги в жизни человека и т. д.)</w:t>
      </w:r>
    </w:p>
    <w:p w14:paraId="36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7 классе затронута одна из ведущих проблем – особенности труда писателя, его позиция, изображение человека как важнейшая проблема литературы..</w:t>
      </w:r>
    </w:p>
    <w:p w14:paraId="37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рабочей программе курс каждого клас</w:t>
      </w:r>
      <w:r>
        <w:rPr>
          <w:rFonts w:ascii="PT Serif" w:hAnsi="PT Serif"/>
          <w:sz w:val="22"/>
        </w:rPr>
        <w:t>са представлен разделами:</w:t>
      </w:r>
    </w:p>
    <w:p w14:paraId="38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Устное народное творчество.</w:t>
      </w:r>
    </w:p>
    <w:p w14:paraId="39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Древнерусская литература.</w:t>
      </w:r>
    </w:p>
    <w:p w14:paraId="3A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Русская литература 18 века.</w:t>
      </w:r>
    </w:p>
    <w:p w14:paraId="3B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Русская литература 19 века.</w:t>
      </w:r>
    </w:p>
    <w:p w14:paraId="3C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Русская литература 20 века.</w:t>
      </w:r>
    </w:p>
    <w:p w14:paraId="3D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Литература народов России.</w:t>
      </w:r>
    </w:p>
    <w:p w14:paraId="3E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Зарубежная литература.</w:t>
      </w:r>
    </w:p>
    <w:p w14:paraId="3F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Обзоры.</w:t>
      </w:r>
    </w:p>
    <w:p w14:paraId="40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sz w:val="22"/>
        </w:rPr>
        <w:t xml:space="preserve">Сведения по теории и истории </w:t>
      </w:r>
      <w:r>
        <w:rPr>
          <w:rFonts w:ascii="PT Serif" w:hAnsi="PT Serif"/>
          <w:sz w:val="22"/>
        </w:rPr>
        <w:t>литературы.</w:t>
      </w:r>
    </w:p>
    <w:p w14:paraId="41000000">
      <w:pPr>
        <w:pStyle w:val="Style_2"/>
        <w:ind w:firstLine="709" w:left="0"/>
        <w:jc w:val="both"/>
        <w:rPr>
          <w:rFonts w:ascii="PT Serif" w:hAnsi="PT Serif"/>
        </w:rPr>
      </w:pPr>
    </w:p>
    <w:p w14:paraId="42000000">
      <w:pPr>
        <w:pStyle w:val="Style_2"/>
        <w:ind w:firstLine="708" w:left="0" w:right="0"/>
        <w:jc w:val="both"/>
        <w:rPr>
          <w:shd w:fill="FFD821" w:val="clear"/>
        </w:rPr>
      </w:pPr>
      <w:r>
        <w:rPr>
          <w:rFonts w:ascii="Times New Roman" w:hAnsi="Times New Roman"/>
          <w:sz w:val="24"/>
          <w:shd w:fill="FFD821" w:val="clear"/>
        </w:rPr>
        <w:t>В соответствии с учебным планом школы Рабочая программа рассчитана на 70 часов (3 часа в неделю).</w:t>
      </w:r>
    </w:p>
    <w:p w14:paraId="43000000">
      <w:pPr>
        <w:spacing w:after="0" w:line="240" w:lineRule="auto"/>
        <w:ind w:firstLine="709" w:left="0"/>
        <w:jc w:val="center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Личностные, метапредметные и предметные результаты освоения курса «Литература».</w:t>
      </w:r>
    </w:p>
    <w:p w14:paraId="44000000">
      <w:pPr>
        <w:spacing w:after="0" w:line="240" w:lineRule="auto"/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Личностные результаты:</w:t>
      </w:r>
    </w:p>
    <w:p w14:paraId="45000000">
      <w:pPr>
        <w:numPr>
          <w:ilvl w:val="0"/>
          <w:numId w:val="2"/>
        </w:numPr>
        <w:spacing w:after="0" w:before="280" w:line="240" w:lineRule="auto"/>
        <w:ind w:hanging="360" w:left="720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гармонизация отношений человека и общества, многоасп</w:t>
      </w:r>
      <w:r>
        <w:rPr>
          <w:rFonts w:ascii="PT Serif" w:hAnsi="PT Serif"/>
          <w:color w:val="000000"/>
          <w:sz w:val="22"/>
        </w:rPr>
        <w:t>ектного диалога;</w:t>
      </w:r>
    </w:p>
    <w:p w14:paraId="46000000">
      <w:pPr>
        <w:numPr>
          <w:ilvl w:val="0"/>
          <w:numId w:val="2"/>
        </w:numPr>
        <w:spacing w:after="0" w:before="280" w:line="240" w:lineRule="auto"/>
        <w:ind w:hanging="360" w:left="720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Понимание литературы как одной из основных национально-культурных ценностей народа, как особого способа познания жизни,</w:t>
      </w:r>
    </w:p>
    <w:p w14:paraId="47000000">
      <w:pPr>
        <w:numPr>
          <w:ilvl w:val="0"/>
          <w:numId w:val="2"/>
        </w:numPr>
        <w:spacing w:after="0" w:before="280" w:line="240" w:lineRule="auto"/>
        <w:ind w:hanging="360" w:left="720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 xml:space="preserve">Обеспечение культурной самоиндефикации, осознание коммуникативно-эстетических возможностей русского языка на основе </w:t>
      </w:r>
      <w:r>
        <w:rPr>
          <w:rFonts w:ascii="PT Serif" w:hAnsi="PT Serif"/>
          <w:color w:val="000000"/>
          <w:sz w:val="22"/>
        </w:rPr>
        <w:t>изучения выдающихся произведений российской и мировой культуры;</w:t>
      </w:r>
    </w:p>
    <w:p w14:paraId="48000000">
      <w:pPr>
        <w:numPr>
          <w:ilvl w:val="0"/>
          <w:numId w:val="2"/>
        </w:numPr>
        <w:spacing w:after="0" w:before="280" w:line="240" w:lineRule="auto"/>
        <w:ind w:hanging="360" w:left="720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</w:t>
      </w:r>
      <w:r>
        <w:rPr>
          <w:rFonts w:ascii="PT Serif" w:hAnsi="PT Serif"/>
          <w:color w:val="000000"/>
          <w:sz w:val="22"/>
        </w:rPr>
        <w:t xml:space="preserve">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49000000">
      <w:pPr>
        <w:numPr>
          <w:ilvl w:val="0"/>
          <w:numId w:val="2"/>
        </w:numPr>
        <w:spacing w:after="0" w:before="280" w:line="240" w:lineRule="auto"/>
        <w:ind w:hanging="360" w:left="720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Развитие способности понимать литературные художественные произведения, отражающие разны</w:t>
      </w:r>
      <w:r>
        <w:rPr>
          <w:rFonts w:ascii="PT Serif" w:hAnsi="PT Serif"/>
          <w:color w:val="000000"/>
          <w:sz w:val="22"/>
        </w:rPr>
        <w:t>е этнокультурные традиции;</w:t>
      </w:r>
    </w:p>
    <w:p w14:paraId="4A000000">
      <w:pPr>
        <w:numPr>
          <w:ilvl w:val="0"/>
          <w:numId w:val="2"/>
        </w:numPr>
        <w:spacing w:after="0" w:before="280" w:line="240" w:lineRule="auto"/>
        <w:ind w:hanging="360" w:left="720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</w:t>
      </w:r>
      <w:r>
        <w:rPr>
          <w:rFonts w:ascii="PT Serif" w:hAnsi="PT Serif"/>
          <w:color w:val="000000"/>
          <w:sz w:val="22"/>
        </w:rPr>
        <w:t>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4B000000">
      <w:pPr>
        <w:spacing w:after="0" w:line="240" w:lineRule="auto"/>
        <w:ind w:firstLine="709" w:left="0"/>
        <w:jc w:val="both"/>
        <w:rPr>
          <w:rFonts w:ascii="PT Serif" w:hAnsi="PT Serif"/>
          <w:b w:val="1"/>
          <w:sz w:val="22"/>
        </w:rPr>
      </w:pPr>
    </w:p>
    <w:p w14:paraId="4C000000">
      <w:pPr>
        <w:spacing w:after="0" w:line="240" w:lineRule="auto"/>
        <w:ind w:firstLine="709" w:left="0"/>
        <w:jc w:val="both"/>
        <w:rPr>
          <w:rFonts w:ascii="PT Serif" w:hAnsi="PT Serif"/>
          <w:b w:val="1"/>
          <w:sz w:val="22"/>
        </w:rPr>
      </w:pPr>
    </w:p>
    <w:p w14:paraId="4D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4E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осознание своей этничес</w:t>
      </w:r>
      <w:r>
        <w:rPr>
          <w:rFonts w:ascii="PT Serif" w:hAnsi="PT Serif"/>
          <w:sz w:val="22"/>
        </w:rPr>
        <w:t>кой принадлежности, знание истории, языка, культуры своего народа ,единого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</w:t>
      </w:r>
      <w:r>
        <w:rPr>
          <w:rFonts w:ascii="PT Serif" w:hAnsi="PT Serif"/>
          <w:sz w:val="22"/>
        </w:rPr>
        <w:t>и и долга перед Родиной;</w:t>
      </w:r>
    </w:p>
    <w:p w14:paraId="4F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ответственное отношения к учению, готовности и способности к саморазвитию и самообразованию, осознанному выбору и построению дальнейшей траектории образования на базе ориентировки в мире профессий с учетом устойчивых познавательных</w:t>
      </w:r>
      <w:r>
        <w:rPr>
          <w:rFonts w:ascii="PT Serif" w:hAnsi="PT Serif"/>
          <w:sz w:val="22"/>
        </w:rPr>
        <w:t xml:space="preserve"> интересов;</w:t>
      </w:r>
    </w:p>
    <w:p w14:paraId="50000000">
      <w:pPr>
        <w:numPr>
          <w:ilvl w:val="0"/>
          <w:numId w:val="3"/>
        </w:numPr>
        <w:spacing w:after="0" w:line="240" w:lineRule="auto"/>
        <w:ind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целостноемировоззрениея, учитывающего социальное, культурное, языковое, духовное многообразие современного мира;</w:t>
      </w:r>
    </w:p>
    <w:p w14:paraId="51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осознанное, уважительное отношение к другому человеку, готовности и способности вести диалог с другими людьми и достигать в нем вз</w:t>
      </w:r>
      <w:r>
        <w:rPr>
          <w:rFonts w:ascii="PT Serif" w:hAnsi="PT Serif"/>
          <w:sz w:val="22"/>
        </w:rPr>
        <w:t>аимопонимания;</w:t>
      </w:r>
    </w:p>
    <w:p w14:paraId="52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Освоение социальных норм, правил поведения, ролей и форм социальной жизни в группах и сообществах;</w:t>
      </w:r>
    </w:p>
    <w:p w14:paraId="53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</w:t>
      </w:r>
      <w:r>
        <w:rPr>
          <w:rFonts w:ascii="PT Serif" w:hAnsi="PT Serif"/>
          <w:sz w:val="22"/>
        </w:rPr>
        <w:t>вственного поведения, осознанного и ответственного отношения к собственным поступкам;</w:t>
      </w:r>
    </w:p>
    <w:p w14:paraId="54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коммуникативная компетенция в общении и сотрудничестве со сверстниками, старшими и младшими в процессе различных видов деятельности;</w:t>
      </w:r>
    </w:p>
    <w:p w14:paraId="55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основы экологической культуры;</w:t>
      </w:r>
    </w:p>
    <w:p w14:paraId="56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Осоз</w:t>
      </w:r>
      <w:r>
        <w:rPr>
          <w:rFonts w:ascii="PT Serif" w:hAnsi="PT Serif"/>
          <w:sz w:val="22"/>
        </w:rPr>
        <w:t>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14:paraId="57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Развитие эстетического сознания через освоение художественного наследия народов России и мира, творческой </w:t>
      </w:r>
      <w:r>
        <w:rPr>
          <w:rFonts w:ascii="PT Serif" w:hAnsi="PT Serif"/>
          <w:sz w:val="22"/>
        </w:rPr>
        <w:t>деятельности эстетического характера.</w:t>
      </w:r>
    </w:p>
    <w:p w14:paraId="58000000">
      <w:p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</w:p>
    <w:p w14:paraId="59000000">
      <w:pPr>
        <w:tabs>
          <w:tab w:leader="none" w:pos="6615" w:val="left"/>
        </w:tabs>
        <w:spacing w:after="0" w:line="240" w:lineRule="auto"/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Метапредметные результаты:</w:t>
      </w:r>
      <w:r>
        <w:rPr>
          <w:rFonts w:ascii="PT Serif" w:hAnsi="PT Serif"/>
          <w:b w:val="1"/>
          <w:sz w:val="22"/>
        </w:rPr>
        <w:tab/>
      </w:r>
    </w:p>
    <w:p w14:paraId="5A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самостоятельно определять цели своего обучения, ставить и формулировать для себя новые задачи в учебе, развивать мотивы и интересы своей познавательной деятельности;</w:t>
      </w:r>
    </w:p>
    <w:p w14:paraId="5B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самостоятельно планиро</w:t>
      </w:r>
      <w:r>
        <w:rPr>
          <w:rFonts w:ascii="PT Serif" w:hAnsi="PT Serif"/>
          <w:sz w:val="22"/>
        </w:rPr>
        <w:t>вать пути достижения целей, способы решения учебных и познавательных задач;</w:t>
      </w:r>
    </w:p>
    <w:p w14:paraId="5C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ситуацией;</w:t>
      </w:r>
    </w:p>
    <w:p w14:paraId="5D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оценивать </w:t>
      </w:r>
      <w:r>
        <w:rPr>
          <w:rFonts w:ascii="PT Serif" w:hAnsi="PT Serif"/>
          <w:sz w:val="22"/>
        </w:rPr>
        <w:t>правильность выполнения учебной задачи;</w:t>
      </w:r>
    </w:p>
    <w:p w14:paraId="5E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основам самоконтроля, самооценки, принятия решений и осуществления осознанного выбора в учебной и познавательной деятельности;</w:t>
      </w:r>
    </w:p>
    <w:p w14:paraId="5F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определять понятия, создавать обобщения, устанавливать аналоги, классифицировать, самос</w:t>
      </w:r>
      <w:r>
        <w:rPr>
          <w:rFonts w:ascii="PT Serif" w:hAnsi="PT Serif"/>
          <w:sz w:val="22"/>
        </w:rPr>
        <w:t>тоятельно выбирать основания и критерии для классификации, устанавливать причинно-следственные связи, строить логическое  рассуждение, умозаключение и делать выводы;</w:t>
      </w:r>
    </w:p>
    <w:p w14:paraId="60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создавать, применять и преобразовывать знаки и символы, модели и схемы для решения учебны</w:t>
      </w:r>
      <w:r>
        <w:rPr>
          <w:rFonts w:ascii="PT Serif" w:hAnsi="PT Serif"/>
          <w:sz w:val="22"/>
        </w:rPr>
        <w:t>х и познавательных задач;</w:t>
      </w:r>
    </w:p>
    <w:p w14:paraId="61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Смысловое чтение;</w:t>
      </w:r>
    </w:p>
    <w:p w14:paraId="62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организовывать учебное сотрудничество и совместную деятельность с учителем и сверстниками;</w:t>
      </w:r>
    </w:p>
    <w:p w14:paraId="63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осознанно использовать речевые средства в соответствии с задачей коммуникации;</w:t>
      </w:r>
    </w:p>
    <w:p w14:paraId="64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Формировать  и развивать компетентности </w:t>
      </w:r>
      <w:r>
        <w:rPr>
          <w:rFonts w:ascii="PT Serif" w:hAnsi="PT Serif"/>
          <w:sz w:val="22"/>
        </w:rPr>
        <w:t>в области использования информационно-коммуникативных технологий.</w:t>
      </w:r>
    </w:p>
    <w:p w14:paraId="65000000">
      <w:pPr>
        <w:spacing w:after="0" w:line="240" w:lineRule="auto"/>
        <w:ind w:hanging="360" w:left="720"/>
        <w:contextualSpacing w:val="1"/>
        <w:jc w:val="both"/>
        <w:rPr>
          <w:rFonts w:ascii="PT Serif" w:hAnsi="PT Serif"/>
          <w:sz w:val="22"/>
        </w:rPr>
      </w:pPr>
    </w:p>
    <w:p w14:paraId="66000000">
      <w:pPr>
        <w:spacing w:after="0" w:line="240" w:lineRule="auto"/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Предметные результаты.</w:t>
      </w:r>
    </w:p>
    <w:p w14:paraId="67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пониманию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</w:t>
      </w:r>
      <w:r>
        <w:rPr>
          <w:rFonts w:ascii="PT Serif" w:hAnsi="PT Serif"/>
          <w:sz w:val="22"/>
        </w:rPr>
        <w:t xml:space="preserve">—XX вв., литературы народов России и зарубежной литературы; </w:t>
      </w:r>
    </w:p>
    <w:p w14:paraId="68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пониманию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14:paraId="69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• умению анализировать </w:t>
      </w:r>
      <w:r>
        <w:rPr>
          <w:rFonts w:ascii="PT Serif" w:hAnsi="PT Serif"/>
          <w:sz w:val="22"/>
        </w:rPr>
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</w:t>
      </w:r>
      <w:r>
        <w:rPr>
          <w:rFonts w:ascii="PT Serif" w:hAnsi="PT Serif"/>
          <w:sz w:val="22"/>
        </w:rPr>
        <w:t xml:space="preserve">зведений; </w:t>
      </w:r>
    </w:p>
    <w:p w14:paraId="6A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определению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анализа);владение элементарной литерату</w:t>
      </w:r>
      <w:r>
        <w:rPr>
          <w:rFonts w:ascii="PT Serif" w:hAnsi="PT Serif"/>
          <w:sz w:val="22"/>
        </w:rPr>
        <w:t>роведческой терминологией при анализе литературного произведения;</w:t>
      </w:r>
    </w:p>
    <w:p w14:paraId="6B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приобщению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6C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формулированию собственного отношения к про</w:t>
      </w:r>
      <w:r>
        <w:rPr>
          <w:rFonts w:ascii="PT Serif" w:hAnsi="PT Serif"/>
          <w:sz w:val="22"/>
        </w:rPr>
        <w:t xml:space="preserve">изведениям русской литературы, их оценка; </w:t>
      </w:r>
    </w:p>
    <w:p w14:paraId="6D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собственная интерпретация (в отдельных случаях) изученных литературных произведений;</w:t>
      </w:r>
    </w:p>
    <w:p w14:paraId="6E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пониманию авторской позиции и свое отношение к ней;</w:t>
      </w:r>
    </w:p>
    <w:p w14:paraId="6F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восприятию на слух литературных произведений разных жанров, осмысленно</w:t>
      </w:r>
      <w:r>
        <w:rPr>
          <w:rFonts w:ascii="PT Serif" w:hAnsi="PT Serif"/>
          <w:sz w:val="22"/>
        </w:rPr>
        <w:t xml:space="preserve">е чтение и адекватное восприятие; </w:t>
      </w:r>
    </w:p>
    <w:p w14:paraId="70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умению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</w:t>
      </w:r>
      <w:r>
        <w:rPr>
          <w:rFonts w:ascii="PT Serif" w:hAnsi="PT Serif"/>
          <w:sz w:val="22"/>
        </w:rPr>
        <w:t>ские высказывания разного типа; уметь вести диалог;</w:t>
      </w:r>
    </w:p>
    <w:p w14:paraId="71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написанию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14:paraId="72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пониманию о</w:t>
      </w:r>
      <w:r>
        <w:rPr>
          <w:rFonts w:ascii="PT Serif" w:hAnsi="PT Serif"/>
          <w:sz w:val="22"/>
        </w:rPr>
        <w:t>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73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пониманию русского слова в его эстетической функции, роли изобразительно-выразительных языковых средств в созд</w:t>
      </w:r>
      <w:r>
        <w:rPr>
          <w:rFonts w:ascii="PT Serif" w:hAnsi="PT Serif"/>
          <w:sz w:val="22"/>
        </w:rPr>
        <w:t>ании художественных образов литературных произведений.</w:t>
      </w:r>
    </w:p>
    <w:p w14:paraId="74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7500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76000000">
      <w:pPr>
        <w:pStyle w:val="Style_2"/>
        <w:ind w:firstLine="708" w:left="0" w:right="0"/>
        <w:jc w:val="both"/>
        <w:rPr>
          <w:shd w:fill="FFD821" w:val="clear"/>
        </w:rPr>
      </w:pPr>
    </w:p>
    <w:p w14:paraId="77000000">
      <w:pPr>
        <w:pStyle w:val="Style_2"/>
        <w:ind w:firstLine="708" w:left="0" w:right="0"/>
        <w:jc w:val="both"/>
        <w:rPr>
          <w:shd w:fill="FFD821" w:val="clear"/>
        </w:rPr>
      </w:pPr>
    </w:p>
    <w:p w14:paraId="78000000">
      <w:pPr>
        <w:pStyle w:val="Style_2"/>
        <w:ind w:firstLine="708" w:left="0" w:right="0"/>
        <w:jc w:val="both"/>
        <w:rPr>
          <w:shd w:fill="FFD821" w:val="clear"/>
        </w:rPr>
      </w:pPr>
    </w:p>
    <w:p w14:paraId="79000000">
      <w:pPr>
        <w:pStyle w:val="Style_2"/>
        <w:ind w:firstLine="708" w:left="0" w:right="0"/>
        <w:jc w:val="both"/>
        <w:rPr>
          <w:shd w:fill="FFD821" w:val="clear"/>
        </w:rPr>
      </w:pPr>
    </w:p>
    <w:p w14:paraId="7A000000">
      <w:pPr>
        <w:pStyle w:val="Style_2"/>
        <w:ind w:firstLine="708" w:left="0" w:right="0"/>
        <w:jc w:val="both"/>
        <w:rPr>
          <w:shd w:fill="FFD821" w:val="clear"/>
        </w:rPr>
      </w:pPr>
    </w:p>
    <w:p w14:paraId="7B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7C000000">
      <w:pPr>
        <w:pStyle w:val="Style_2"/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35"/>
        <w:gridCol w:w="5610"/>
        <w:gridCol w:w="2053"/>
      </w:tblGrid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№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Содержание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Кол-во часов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r>
              <w:t>Введение.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sz w:val="22"/>
              </w:rPr>
            </w:pPr>
            <w:r>
              <w:rPr>
                <w:rFonts w:ascii="Times " w:hAnsi="Times "/>
                <w:b w:val="0"/>
                <w:sz w:val="22"/>
              </w:rPr>
              <w:t xml:space="preserve">Устное народное творчество. Эпос народов мира.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</w:tr>
      <w:tr>
        <w:trPr>
          <w:trHeight w:hRule="atLeast" w:val="429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древнерусской литературы.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Из русской литературы 18 века.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6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4"/>
              <w:widowControl w:val="0"/>
              <w:spacing w:after="200" w:before="0"/>
              <w:ind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Из русской литературы 19 века.</w:t>
            </w:r>
          </w:p>
        </w:tc>
        <w:tc>
          <w:tcPr>
            <w:tcW w:type="dxa" w:w="20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27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русской литературы 20 века.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24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литературы народов России.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зарубежной литературы.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6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Итого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70</w:t>
            </w:r>
          </w:p>
        </w:tc>
      </w:tr>
    </w:tbl>
    <w:p w14:paraId="9B000000">
      <w:pPr>
        <w:pStyle w:val="Style_2"/>
      </w:pPr>
    </w:p>
    <w:p w14:paraId="9C000000">
      <w:pPr>
        <w:sectPr>
          <w:headerReference r:id="rId2" w:type="default"/>
          <w:type w:val="nextPage"/>
          <w:pgSz w:h="16838" w:orient="portrait" w:w="11906"/>
          <w:pgMar w:bottom="1134" w:footer="0" w:gutter="0" w:header="709" w:left="1701" w:right="851" w:top="1134"/>
          <w:pgNumType w:fmt="decimal"/>
          <w:titlePg/>
        </w:sectPr>
      </w:pPr>
    </w:p>
    <w:p w14:paraId="9D000000">
      <w:pPr>
        <w:pStyle w:val="Style_5"/>
        <w:spacing w:after="0" w:before="0"/>
        <w:ind/>
        <w:jc w:val="center"/>
        <w:rPr>
          <w:b w:val="1"/>
        </w:rPr>
      </w:pPr>
      <w:r>
        <w:rPr>
          <w:b w:val="1"/>
        </w:rPr>
        <w:t>Содержание  разделов и  тем</w:t>
      </w:r>
    </w:p>
    <w:p w14:paraId="9E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СОДЕРЖАНИЕ РАБОЧЕЙ ПРОГРАММЫ</w:t>
      </w:r>
    </w:p>
    <w:p w14:paraId="9F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КУРСА «ЛИТЕРАТУРА»</w:t>
      </w:r>
    </w:p>
    <w:p w14:paraId="A0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7 КЛАСС</w:t>
      </w:r>
    </w:p>
    <w:p w14:paraId="A1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 xml:space="preserve">(70 </w:t>
      </w:r>
      <w:r>
        <w:rPr>
          <w:rFonts w:ascii="Times New Roman" w:hAnsi="Times New Roman"/>
          <w:b w:val="1"/>
          <w:sz w:val="22"/>
        </w:rPr>
        <w:t>часов)</w:t>
      </w:r>
    </w:p>
    <w:p w14:paraId="A2000000">
      <w:pPr>
        <w:spacing w:line="240" w:lineRule="auto"/>
        <w:ind w:firstLine="0" w:left="709"/>
        <w:rPr>
          <w:rFonts w:ascii="PT Serif" w:hAnsi="PT Serif"/>
          <w:sz w:val="22"/>
        </w:rPr>
      </w:pPr>
      <w:r>
        <w:rPr>
          <w:rFonts w:ascii="PT Serif" w:hAnsi="PT Serif"/>
          <w:b w:val="1"/>
          <w:color w:val="000000"/>
          <w:sz w:val="22"/>
        </w:rPr>
        <w:t xml:space="preserve">Введение. </w:t>
      </w:r>
      <w:r>
        <w:rPr>
          <w:rFonts w:ascii="PT Serif" w:hAnsi="PT Serif"/>
          <w:color w:val="000000"/>
          <w:sz w:val="22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чело века, его позиция, отношение к несовершенству мира и стремление к нравственному и эстетиче</w:t>
      </w:r>
      <w:r>
        <w:rPr>
          <w:rFonts w:ascii="PT Serif" w:hAnsi="PT Serif"/>
          <w:color w:val="000000"/>
          <w:sz w:val="22"/>
        </w:rPr>
        <w:t xml:space="preserve">скому идеалу. </w:t>
      </w:r>
      <w:r>
        <w:rPr>
          <w:rFonts w:ascii="PT Serif" w:hAnsi="PT Serif"/>
          <w:b w:val="1"/>
          <w:color w:val="000000"/>
          <w:sz w:val="22"/>
        </w:rPr>
        <w:t>- 1</w:t>
      </w:r>
    </w:p>
    <w:p w14:paraId="A3000000">
      <w:pPr>
        <w:spacing w:after="0" w:beforeAutospacing="on" w:line="240" w:lineRule="auto"/>
        <w:ind/>
        <w:jc w:val="center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УСТНОЕ  НАРОДНОЕ ТВОРЧЕСТВО -7</w:t>
      </w:r>
    </w:p>
    <w:p w14:paraId="A4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Предания.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Поэтическая автобиография народа. Устный рассказ об исторических событиях.</w:t>
      </w:r>
      <w:r>
        <w:rPr>
          <w:rFonts w:ascii="PT Serif" w:hAnsi="PT Serif"/>
          <w:b w:val="1"/>
          <w:i w:val="1"/>
          <w:color w:val="000000"/>
          <w:sz w:val="22"/>
        </w:rPr>
        <w:t>«Воцарение Ивана Гроз ного», «Сороки-Ведьмы», «Петр и плотник».</w:t>
      </w:r>
    </w:p>
    <w:p w14:paraId="A5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Былины.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«Вольга и Микула Селянинович».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Воплощение в былине </w:t>
      </w:r>
      <w:r>
        <w:rPr>
          <w:rFonts w:ascii="PT Serif" w:hAnsi="PT Serif"/>
          <w:color w:val="000000"/>
          <w:sz w:val="22"/>
        </w:rPr>
        <w:t>нравственных свойств русского народа, прославление мирного труда. Микула — носитель лучших человечес ких качеств (трудолюбие, мастерство, чувство собственного достоинства, доброта, щедрость, физическая сила).</w:t>
      </w:r>
    </w:p>
    <w:p w14:paraId="A6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Киевский цикл былин.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«Илья Муромец и Соловей-ра</w:t>
      </w:r>
      <w:r>
        <w:rPr>
          <w:rFonts w:ascii="PT Serif" w:hAnsi="PT Serif"/>
          <w:b w:val="1"/>
          <w:i w:val="1"/>
          <w:color w:val="000000"/>
          <w:sz w:val="22"/>
        </w:rPr>
        <w:t>збойник».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Бескорыстное служение Родине и народу, мужество, справедливость, чувство собственного достоин ства — основные черты характера Ильи Муромца. (Изучается одна былина по выбору.)</w:t>
      </w:r>
    </w:p>
    <w:p w14:paraId="A7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Новгородский цикл былин.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«Садко»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(для самостоятельного чтения). Своеобр</w:t>
      </w:r>
      <w:r>
        <w:rPr>
          <w:rFonts w:ascii="PT Serif" w:hAnsi="PT Serif"/>
          <w:color w:val="000000"/>
          <w:sz w:val="22"/>
        </w:rPr>
        <w:t>азие былины. Поэтичность. Тематическое различие Киевского и Новгородского циклов былин. Своеобразие былинного стиха. Собирание былин. Собирате ли. (Для самостоятельного чтения.)</w:t>
      </w:r>
    </w:p>
    <w:p w14:paraId="A8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«Калевала»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—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карело-финский мифологический эпос. Изображение жизни народа, его</w:t>
      </w:r>
      <w:r>
        <w:rPr>
          <w:rFonts w:ascii="PT Serif" w:hAnsi="PT Serif"/>
          <w:color w:val="000000"/>
          <w:sz w:val="22"/>
        </w:rPr>
        <w:t xml:space="preserve">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песен.</w:t>
      </w:r>
    </w:p>
    <w:p w14:paraId="A9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Теория литературы. Предание (развитие представлений). Гипербола (развитие представлен</w:t>
      </w:r>
      <w:r>
        <w:rPr>
          <w:rFonts w:ascii="PT Serif" w:hAnsi="PT Serif"/>
          <w:color w:val="000000"/>
          <w:sz w:val="22"/>
        </w:rPr>
        <w:t>ий). Былина. Руны. Мифологический эпос (начальные представления).</w:t>
      </w:r>
    </w:p>
    <w:p w14:paraId="AA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Пословицы и поговорки.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Народная мудрость пословиц и поговорок. Выражение в них духа народного языка.</w:t>
      </w:r>
    </w:p>
    <w:p w14:paraId="AB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Сборники пословиц. Собиратели пословиц. Меткость и точность языка. Краткость и выразитель</w:t>
      </w:r>
      <w:r>
        <w:rPr>
          <w:rFonts w:ascii="PT Serif" w:hAnsi="PT Serif"/>
          <w:color w:val="000000"/>
          <w:sz w:val="22"/>
        </w:rPr>
        <w:t>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14:paraId="AC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Героический эпос, афористические жанры фольклора. Пословицы, поговорки (развит</w:t>
      </w:r>
      <w:r>
        <w:rPr>
          <w:rFonts w:ascii="PT Serif" w:hAnsi="PT Serif"/>
          <w:color w:val="000000"/>
          <w:sz w:val="22"/>
        </w:rPr>
        <w:t>ие представлений).</w:t>
      </w:r>
    </w:p>
    <w:p w14:paraId="AD000000">
      <w:pPr>
        <w:spacing w:after="0" w:beforeAutospacing="on" w:line="240" w:lineRule="auto"/>
        <w:ind/>
        <w:jc w:val="center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ИЗ ДРЕВНЕРУССКОЙ  ЛИТЕРАТУРЫ-2</w:t>
      </w:r>
    </w:p>
    <w:p w14:paraId="AE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«Поучение» Владимира Мономаха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(отрывок),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«Повесть о Петре и Февронии Муромских».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Нравственные заветы Древней Руси. Внимание к личности, гимн любви и вер ности.</w:t>
      </w:r>
    </w:p>
    <w:p w14:paraId="AF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 xml:space="preserve"> Поучение (начальные </w:t>
      </w:r>
      <w:r>
        <w:rPr>
          <w:rFonts w:ascii="PT Serif" w:hAnsi="PT Serif"/>
          <w:color w:val="000000"/>
          <w:sz w:val="22"/>
        </w:rPr>
        <w:t>представ ления).</w:t>
      </w:r>
    </w:p>
    <w:p w14:paraId="B0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«Повесть временных лет».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Отрывок «О пользе книг». Формирование традиции уважительного отношения к книге.</w:t>
      </w:r>
    </w:p>
    <w:p w14:paraId="B1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Летопись (развитие представ лений).</w:t>
      </w:r>
    </w:p>
    <w:p w14:paraId="B2000000">
      <w:pPr>
        <w:spacing w:after="0" w:beforeAutospacing="on" w:line="240" w:lineRule="auto"/>
        <w:ind/>
        <w:jc w:val="center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ИЗ   РУССКОЙ  ЛИТЕРАТУРЫ  XVIII   ВЕКА-2</w:t>
      </w:r>
    </w:p>
    <w:p w14:paraId="B3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Михаил Васильевич Ломоносов.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</w:t>
      </w:r>
      <w:r>
        <w:rPr>
          <w:rFonts w:ascii="PT Serif" w:hAnsi="PT Serif"/>
          <w:color w:val="000000"/>
          <w:sz w:val="22"/>
        </w:rPr>
        <w:t>ассказ об ученом и поэте.</w:t>
      </w:r>
    </w:p>
    <w:p w14:paraId="B4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«К статуе Петра Великого», «Ода на день восшествия на Всероссийский престол ея Величества государыни Им ператрицыЕлисаветы Петровны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1747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года»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(отрывок). Уверенность Ломоносова в будущем русской науки и ее творцов. Патриотизм. При</w:t>
      </w:r>
      <w:r>
        <w:rPr>
          <w:rFonts w:ascii="PT Serif" w:hAnsi="PT Serif"/>
          <w:color w:val="000000"/>
          <w:sz w:val="22"/>
        </w:rPr>
        <w:t>зыв к миру. Признание труда, деяний на благо Родины важнейшей чертой гражданина.</w:t>
      </w:r>
    </w:p>
    <w:p w14:paraId="B5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 литературы.</w:t>
      </w:r>
      <w:r>
        <w:rPr>
          <w:rFonts w:ascii="PT Serif" w:hAnsi="PT Serif"/>
          <w:color w:val="000000"/>
          <w:sz w:val="22"/>
        </w:rPr>
        <w:t> Ода (начальные представления).</w:t>
      </w:r>
    </w:p>
    <w:p w14:paraId="B6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Гавриил Романович Державин.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поэте.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«Река времен в своем стремленье...», «На птичку...», «Признание».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Размы</w:t>
      </w:r>
      <w:r>
        <w:rPr>
          <w:rFonts w:ascii="PT Serif" w:hAnsi="PT Serif"/>
          <w:color w:val="000000"/>
          <w:sz w:val="22"/>
        </w:rPr>
        <w:t>шления о смысле жизни, о судьбе. Утверждение необходимости свободы творчества.</w:t>
      </w:r>
    </w:p>
    <w:p w14:paraId="B7000000">
      <w:pPr>
        <w:spacing w:after="0" w:beforeAutospacing="on" w:line="240" w:lineRule="auto"/>
        <w:ind/>
        <w:jc w:val="center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ИЗ  РУССКОЙ  ЛИТЕРАТУРЫ  XIX  ВЕКА-27</w:t>
      </w:r>
    </w:p>
    <w:p w14:paraId="B8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Александр Сергеевич Пушкин.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 теле.</w:t>
      </w:r>
    </w:p>
    <w:p w14:paraId="B9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«Полтава»   («Полтавский   бой»),    «Медный   всадник»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(вступление «На берегу </w:t>
      </w:r>
      <w:r>
        <w:rPr>
          <w:rFonts w:ascii="PT Serif" w:hAnsi="PT Serif"/>
          <w:color w:val="000000"/>
          <w:sz w:val="22"/>
        </w:rPr>
        <w:t>пустынных волн...»),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«Песнь о вещем Олеге».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</w:t>
      </w:r>
      <w:r>
        <w:rPr>
          <w:rFonts w:ascii="PT Serif" w:hAnsi="PT Serif"/>
          <w:color w:val="000000"/>
          <w:sz w:val="22"/>
        </w:rPr>
        <w:t>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  сопоставления   Олега   и   волхва.   Художественное воспроизведение быта и нравов Древней Руси.</w:t>
      </w:r>
    </w:p>
    <w:p w14:paraId="BA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</w:t>
      </w:r>
      <w:r>
        <w:rPr>
          <w:rFonts w:ascii="PT Serif" w:hAnsi="PT Serif"/>
          <w:color w:val="000000"/>
          <w:sz w:val="22"/>
          <w:u w:val="single"/>
        </w:rPr>
        <w:t>я    литературы</w:t>
      </w:r>
      <w:r>
        <w:rPr>
          <w:rFonts w:ascii="PT Serif" w:hAnsi="PT Serif"/>
          <w:color w:val="000000"/>
          <w:sz w:val="22"/>
        </w:rPr>
        <w:t>.   Баллада   (развитие   представлений).</w:t>
      </w:r>
    </w:p>
    <w:p w14:paraId="BB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«Борис Годунов»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(сцена вЧудовом монастыре).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14:paraId="BC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«Станционный смотрител</w:t>
      </w:r>
      <w:r>
        <w:rPr>
          <w:rFonts w:ascii="PT Serif" w:hAnsi="PT Serif"/>
          <w:b w:val="1"/>
          <w:i w:val="1"/>
          <w:color w:val="000000"/>
          <w:sz w:val="22"/>
        </w:rPr>
        <w:t>ь».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Изображение «маленького человека», его положения в обществе. Пробуждение чело веческого достоинства и чувства протеста. Трагическое и гуманистическое в повести.</w:t>
      </w:r>
    </w:p>
    <w:p w14:paraId="BD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Повесть (развитие представ лений).</w:t>
      </w:r>
    </w:p>
    <w:p w14:paraId="BE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Михаил Юрьевич Лермонтов.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</w:t>
      </w:r>
      <w:r>
        <w:rPr>
          <w:rFonts w:ascii="PT Serif" w:hAnsi="PT Serif"/>
          <w:color w:val="000000"/>
          <w:sz w:val="22"/>
        </w:rPr>
        <w:t>сказ о поэте.</w:t>
      </w:r>
    </w:p>
    <w:p w14:paraId="BF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«Песня про царя Ивана Васильевича, молодого опрични ка и удалого купца Калашникова».</w:t>
      </w:r>
      <w:r>
        <w:rPr>
          <w:rFonts w:ascii="PT Serif" w:hAnsi="PT Serif"/>
          <w:color w:val="000000"/>
          <w:sz w:val="22"/>
        </w:rPr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Кирибеевичем и </w:t>
      </w:r>
      <w:r>
        <w:rPr>
          <w:rFonts w:ascii="PT Serif" w:hAnsi="PT Serif"/>
          <w:color w:val="000000"/>
          <w:sz w:val="22"/>
        </w:rPr>
        <w:t>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</w:t>
      </w:r>
      <w:r>
        <w:rPr>
          <w:rFonts w:ascii="PT Serif" w:hAnsi="PT Serif"/>
          <w:color w:val="000000"/>
          <w:sz w:val="22"/>
        </w:rPr>
        <w:t>а. Образы гусляров. Язык и стих поэмы.</w:t>
      </w:r>
    </w:p>
    <w:p w14:paraId="C0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«Когда волнуется желтеющая нива...», «Молитва», «Ангел».</w:t>
      </w:r>
    </w:p>
    <w:p w14:paraId="C1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</w:t>
      </w:r>
      <w:r>
        <w:rPr>
          <w:rFonts w:ascii="PT Serif" w:hAnsi="PT Serif"/>
          <w:color w:val="000000"/>
          <w:sz w:val="22"/>
        </w:rPr>
        <w:t>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 щим ожидаемое счастье на земле.</w:t>
      </w:r>
    </w:p>
    <w:p w14:paraId="C2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Фольклоризм литературы (раз витие представлений).</w:t>
      </w:r>
      <w:r>
        <w:rPr>
          <w:rFonts w:ascii="PT Serif" w:hAnsi="PT Serif"/>
          <w:b w:val="1"/>
          <w:color w:val="000000"/>
          <w:sz w:val="22"/>
        </w:rPr>
        <w:t> </w:t>
      </w:r>
    </w:p>
    <w:p w14:paraId="C3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Николай Васильевич Гоголь.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 теле.</w:t>
      </w:r>
    </w:p>
    <w:p w14:paraId="C4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«Тарас Бульба».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</w:t>
      </w:r>
      <w:r>
        <w:rPr>
          <w:rFonts w:ascii="PT Serif" w:hAnsi="PT Serif"/>
          <w:color w:val="000000"/>
          <w:sz w:val="22"/>
        </w:rPr>
        <w:t>тапа Андрию, смысл этого противопоставления. Патриотический пафос повести. Особенности   изображения людей и природы в повести.</w:t>
      </w:r>
    </w:p>
    <w:p w14:paraId="C5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</w:t>
      </w:r>
      <w:r>
        <w:rPr>
          <w:rFonts w:ascii="PT Serif" w:hAnsi="PT Serif"/>
          <w:color w:val="000000"/>
          <w:sz w:val="22"/>
        </w:rPr>
        <w:t>. Историческая и фольклорная основа произведения. Роды литературы: эпос (развитие понятия).</w:t>
      </w:r>
    </w:p>
    <w:p w14:paraId="C6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 xml:space="preserve">Литературный герой </w:t>
      </w:r>
      <w:r>
        <w:rPr>
          <w:rFonts w:ascii="PT Serif" w:hAnsi="PT Serif"/>
          <w:color w:val="000000"/>
          <w:sz w:val="22"/>
        </w:rPr>
        <w:t>(развитие понятия).</w:t>
      </w:r>
    </w:p>
    <w:p w14:paraId="C7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 Иван Сергеевич Тургенев.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  </w:t>
      </w:r>
      <w:r>
        <w:rPr>
          <w:rFonts w:ascii="PT Serif" w:hAnsi="PT Serif"/>
          <w:b w:val="1"/>
          <w:i w:val="1"/>
          <w:color w:val="000000"/>
          <w:sz w:val="22"/>
        </w:rPr>
        <w:t>«Бирюк».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Изображение быта крестьян, авторское отношение к бесправным и обездоленным. Мастерство в изображении   пейзажа. Художественные особенности рассказа.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 xml:space="preserve">Стихотворения   в   </w:t>
      </w:r>
      <w:r>
        <w:rPr>
          <w:rFonts w:ascii="PT Serif" w:hAnsi="PT Serif"/>
          <w:b w:val="1"/>
          <w:color w:val="000000"/>
          <w:sz w:val="22"/>
        </w:rPr>
        <w:t>прозе.  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«Русский  язык».  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Тургенев   о богатстве   и   красоте   русского   языка.   Родной   язык   как духовная опора человека.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«Близнецы», «Два богача».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Нрав ственность и человеческие взаимоотношения.</w:t>
      </w:r>
    </w:p>
    <w:p w14:paraId="C8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Теория   литературы. Стихотворения в прозе.</w:t>
      </w:r>
    </w:p>
    <w:p w14:paraId="C9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Никола</w:t>
      </w:r>
      <w:r>
        <w:rPr>
          <w:rFonts w:ascii="PT Serif" w:hAnsi="PT Serif"/>
          <w:b w:val="1"/>
          <w:color w:val="000000"/>
          <w:sz w:val="22"/>
        </w:rPr>
        <w:t>й Алексеевич Некрасов.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 сателе.</w:t>
      </w:r>
    </w:p>
    <w:p w14:paraId="CA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«Русские женщины»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(«Княгиня Трубецкая»).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Историческая основа поэмы. Величие духа русских женщин, отпра вившихся вслед за осужденными мужьями в Сибирь. Ху дожественные особенности исторических поэм Некрасо</w:t>
      </w:r>
      <w:r>
        <w:rPr>
          <w:rFonts w:ascii="PT Serif" w:hAnsi="PT Serif"/>
          <w:color w:val="000000"/>
          <w:sz w:val="22"/>
        </w:rPr>
        <w:t>ва.</w:t>
      </w:r>
    </w:p>
    <w:p w14:paraId="CB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«Размышления у парадного подъезда».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Боль поэта за судьбу народа. Своеобразие некрасовской музы. (Для чтения и обсуждения.)</w:t>
      </w:r>
    </w:p>
    <w:p w14:paraId="CC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</w:t>
      </w:r>
      <w:r>
        <w:rPr>
          <w:rFonts w:ascii="PT Serif" w:hAnsi="PT Serif"/>
          <w:color w:val="000000"/>
          <w:sz w:val="22"/>
        </w:rPr>
        <w:t>. Поэма (развитие понятия). Трех сложные размеры стиха (развитие понятия).</w:t>
      </w:r>
    </w:p>
    <w:p w14:paraId="CD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Алексей Константинович Толстой.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Слово</w:t>
      </w:r>
      <w:r>
        <w:rPr>
          <w:rFonts w:ascii="PT Serif" w:hAnsi="PT Serif"/>
          <w:color w:val="000000"/>
          <w:sz w:val="22"/>
        </w:rPr>
        <w:t xml:space="preserve"> о поэте. Исторические баллады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«Василий Шибанов»</w:t>
      </w:r>
      <w:r>
        <w:rPr>
          <w:rFonts w:ascii="PT Serif" w:hAnsi="PT Serif"/>
          <w:b w:val="1"/>
          <w:color w:val="000000"/>
          <w:sz w:val="22"/>
        </w:rPr>
        <w:t>и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«Михаила Репин».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Воспроизведение исторического колорита эпохи. Правда и вымысел. Тема древнерусского «рыцарства», противостоящего самовластию.</w:t>
      </w:r>
    </w:p>
    <w:p w14:paraId="CE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Михаил Евграфович Салтыков-Щедрин.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CF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«Повесть   о   том,   как   один   мужик   двух   генералов прокормил».  </w:t>
      </w:r>
      <w:r>
        <w:rPr>
          <w:rFonts w:ascii="PT Serif" w:hAnsi="PT Serif"/>
          <w:color w:val="000000"/>
          <w:sz w:val="22"/>
        </w:rPr>
        <w:t>Нравственные  пороки общества.  Паразитизм генералов, трудолюбие и сметливость мужика. Осуждение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покорности мужика. Сатира в «Повести...».</w:t>
      </w:r>
    </w:p>
    <w:p w14:paraId="D0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«Дикий помещик».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Для самостоятельного </w:t>
      </w:r>
      <w:r>
        <w:rPr>
          <w:rFonts w:ascii="PT Serif" w:hAnsi="PT Serif"/>
          <w:color w:val="000000"/>
          <w:sz w:val="22"/>
        </w:rPr>
        <w:t>чтения.</w:t>
      </w:r>
    </w:p>
    <w:p w14:paraId="D1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  литературы.</w:t>
      </w:r>
      <w:r>
        <w:rPr>
          <w:rFonts w:ascii="PT Serif" w:hAnsi="PT Serif"/>
          <w:color w:val="000000"/>
          <w:sz w:val="22"/>
        </w:rPr>
        <w:t>  Гротеск (начальные представ ления).</w:t>
      </w:r>
    </w:p>
    <w:p w14:paraId="D2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Лев Николаевич Толстой.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D3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«Детство».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Главы из повести: «Классы», «Наталья Савишна», «Маman” и др. Взаимоотношения детей и взрослых. Проявления чувств героя, беспоща</w:t>
      </w:r>
      <w:r>
        <w:rPr>
          <w:rFonts w:ascii="PT Serif" w:hAnsi="PT Serif"/>
          <w:color w:val="000000"/>
          <w:sz w:val="22"/>
        </w:rPr>
        <w:t>дность к себе, анализ собственных поступков.</w:t>
      </w:r>
    </w:p>
    <w:p w14:paraId="D4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Автобиографическое художественное произведение (развитие понятия). Герой-повествователь (развитие понятия).</w:t>
      </w:r>
    </w:p>
    <w:p w14:paraId="D5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Иван Алексеевич Бунин.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      </w:t>
      </w:r>
      <w:r>
        <w:rPr>
          <w:rFonts w:ascii="PT Serif" w:hAnsi="PT Serif"/>
          <w:b w:val="1"/>
          <w:i w:val="1"/>
          <w:color w:val="000000"/>
          <w:sz w:val="22"/>
        </w:rPr>
        <w:t>«Цифры».  </w:t>
      </w:r>
      <w:r>
        <w:rPr>
          <w:rFonts w:ascii="PT Serif" w:hAnsi="PT Serif"/>
          <w:color w:val="000000"/>
          <w:sz w:val="22"/>
        </w:rPr>
        <w:t>Воспитание детей в</w:t>
      </w:r>
      <w:r>
        <w:rPr>
          <w:rFonts w:ascii="PT Serif" w:hAnsi="PT Serif"/>
          <w:color w:val="000000"/>
          <w:sz w:val="22"/>
        </w:rPr>
        <w:t xml:space="preserve"> семье.  Герой рассказа: сложность взаимопонимания детей и взрослых.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«Лапти».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Душевное богатство простого крестьянина.</w:t>
      </w:r>
    </w:p>
    <w:p w14:paraId="D6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Антон Павлович Чехов.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D7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«Хамелеон».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Живая картина нравов. Осмеяние трусости и угодничества. Смысл названия расс</w:t>
      </w:r>
      <w:r>
        <w:rPr>
          <w:rFonts w:ascii="PT Serif" w:hAnsi="PT Serif"/>
          <w:color w:val="000000"/>
          <w:sz w:val="22"/>
        </w:rPr>
        <w:t>каза. «Говорящие фамилии» как средство юмористической характеристики.</w:t>
      </w:r>
      <w:r>
        <w:rPr>
          <w:rFonts w:ascii="PT Serif" w:hAnsi="PT Serif"/>
          <w:b w:val="1"/>
          <w:i w:val="1"/>
          <w:color w:val="000000"/>
          <w:sz w:val="22"/>
        </w:rPr>
        <w:t> «Злоумышленник», «Размазня».</w:t>
      </w:r>
      <w:r>
        <w:rPr>
          <w:rFonts w:ascii="PT Serif" w:hAnsi="PT Serif"/>
          <w:color w:val="000000"/>
          <w:sz w:val="22"/>
        </w:rPr>
        <w:t>Многогранность комического в рассказах А. П. Чехова. (Для чтения и обсуждения.)</w:t>
      </w:r>
    </w:p>
    <w:p w14:paraId="D8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Сатира и юмор как формы комического (развитие представлений</w:t>
      </w:r>
      <w:r>
        <w:rPr>
          <w:rFonts w:ascii="PT Serif" w:hAnsi="PT Serif"/>
          <w:color w:val="000000"/>
          <w:sz w:val="22"/>
        </w:rPr>
        <w:t>).</w:t>
      </w:r>
    </w:p>
    <w:p w14:paraId="D9000000">
      <w:pPr>
        <w:spacing w:after="0" w:beforeAutospacing="on" w:line="240" w:lineRule="auto"/>
        <w:ind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«Край ты мой,  родимый край!»</w:t>
      </w:r>
    </w:p>
    <w:p w14:paraId="DA000000">
      <w:pPr>
        <w:spacing w:after="0" w:beforeAutospacing="on" w:line="240" w:lineRule="auto"/>
        <w:ind/>
        <w:rPr>
          <w:rFonts w:ascii="PT Serif" w:hAnsi="PT Serif"/>
          <w:color w:val="000000"/>
          <w:sz w:val="22"/>
        </w:rPr>
      </w:pPr>
      <w:r>
        <w:rPr>
          <w:rFonts w:ascii="PT Serif" w:hAnsi="PT Serif"/>
          <w:i w:val="1"/>
          <w:color w:val="000000"/>
          <w:sz w:val="22"/>
        </w:rPr>
        <w:t>Стихотворения русских поэтов XIX века о родной при роде.</w:t>
      </w:r>
    </w:p>
    <w:p w14:paraId="DB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В. Жуковский.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«Приход весны»;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И. Бунин.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«Родина»;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А. Фет.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«Вечер», «Это утро...»;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Ф. Тютчев.</w:t>
      </w:r>
      <w:r>
        <w:rPr>
          <w:rFonts w:ascii="PT Serif" w:hAnsi="PT Serif"/>
          <w:i w:val="1"/>
          <w:color w:val="000000"/>
          <w:sz w:val="22"/>
        </w:rPr>
        <w:t>«Весенние воды», «Умом Россию не понять...»;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А. К. Толстой.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 xml:space="preserve">«Край ты мой, </w:t>
      </w:r>
      <w:r>
        <w:rPr>
          <w:rFonts w:ascii="PT Serif" w:hAnsi="PT Serif"/>
          <w:i w:val="1"/>
          <w:color w:val="000000"/>
          <w:sz w:val="22"/>
        </w:rPr>
        <w:t>родимый край...», «Благовест».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Поэтическое изображение родной природы и выражение авторского настроения, миросозерцания.</w:t>
      </w:r>
    </w:p>
    <w:p w14:paraId="DC000000">
      <w:pPr>
        <w:spacing w:after="0" w:beforeAutospacing="on" w:line="240" w:lineRule="auto"/>
        <w:ind/>
        <w:jc w:val="center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ИЗ  РУССКОЙ ЛИТЕРАТУРЫ  XX  ВЕКА-24</w:t>
      </w:r>
    </w:p>
    <w:p w14:paraId="DD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Максим Горький.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DE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«Детство».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Автобиографический характер повести. Изображ</w:t>
      </w:r>
      <w:r>
        <w:rPr>
          <w:rFonts w:ascii="PT Serif" w:hAnsi="PT Serif"/>
          <w:color w:val="000000"/>
          <w:sz w:val="22"/>
        </w:rPr>
        <w:t>ение «свинцовых мерзостей жизни». Дед Каширин. «Яр кое, здоровое, творческое в русской жизни» (Алеша, бабушка, Цыганок, Хорошее Дело). Изображение быта и характеров. Вера в творческие силы народа.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«Старуха Изергиль»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i w:val="1"/>
          <w:color w:val="000000"/>
          <w:sz w:val="22"/>
        </w:rPr>
        <w:t>(«Легенда о Данко»).</w:t>
      </w:r>
    </w:p>
    <w:p w14:paraId="DF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</w:t>
      </w:r>
      <w:r>
        <w:rPr>
          <w:rFonts w:ascii="PT Serif" w:hAnsi="PT Serif"/>
          <w:color w:val="000000"/>
          <w:sz w:val="22"/>
        </w:rPr>
        <w:t xml:space="preserve">. </w:t>
      </w:r>
      <w:r>
        <w:rPr>
          <w:rFonts w:ascii="PT Serif" w:hAnsi="PT Serif"/>
          <w:color w:val="000000"/>
          <w:sz w:val="22"/>
        </w:rPr>
        <w:t>Понятие о теме и идее произведения (начальные представления). Портрет как средство характеристики героя.</w:t>
      </w:r>
    </w:p>
    <w:p w14:paraId="E0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Владимир Владимирович Маяковский.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E1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«Необычайное приключение, бывшее с Владимиром Маяковским летом на даче».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Мысли автора о </w:t>
      </w:r>
      <w:r>
        <w:rPr>
          <w:rFonts w:ascii="PT Serif" w:hAnsi="PT Serif"/>
          <w:color w:val="000000"/>
          <w:sz w:val="22"/>
        </w:rPr>
        <w:t>роли поэзии в жизни человека и общества. Своеобразие стихотворного ритма, словотворчество Маяковского.</w:t>
      </w:r>
    </w:p>
    <w:p w14:paraId="E2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«Хорошее отношение к лошадям».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14:paraId="E3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</w:t>
      </w:r>
      <w:r>
        <w:rPr>
          <w:rFonts w:ascii="PT Serif" w:hAnsi="PT Serif"/>
          <w:color w:val="000000"/>
          <w:sz w:val="22"/>
          <w:u w:val="single"/>
        </w:rPr>
        <w:t>ория литературы.</w:t>
      </w:r>
      <w:r>
        <w:rPr>
          <w:rFonts w:ascii="PT Serif" w:hAnsi="PT Serif"/>
          <w:color w:val="000000"/>
          <w:sz w:val="22"/>
        </w:rPr>
        <w:t> Лирический герой (начальные представления).   Обогащение  знаний  о  ритме  и  рифме. Тоническое стихосложение (начальные представления).</w:t>
      </w:r>
    </w:p>
    <w:p w14:paraId="E4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Леонид Николаевич Андреев.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E5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«Кусака».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Чувство сострадания к братьям нашим </w:t>
      </w:r>
      <w:r>
        <w:rPr>
          <w:rFonts w:ascii="PT Serif" w:hAnsi="PT Serif"/>
          <w:color w:val="000000"/>
          <w:sz w:val="22"/>
        </w:rPr>
        <w:t>меньшим, бессердечие героев. Гуманистический пафос произведения.</w:t>
      </w:r>
    </w:p>
    <w:p w14:paraId="E6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Андрей Платонович Платонов.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E7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«Юшка».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Главный герой произведения, его непохожесть на окружающих людей, душевная щедрость. Любовь и ненависть окружающих героя людей. </w:t>
      </w:r>
      <w:r>
        <w:rPr>
          <w:rFonts w:ascii="PT Serif" w:hAnsi="PT Serif"/>
          <w:color w:val="000000"/>
          <w:sz w:val="22"/>
        </w:rPr>
        <w:t>Юшка — незаметный герой с большим сердцем. Осознание необходимости со страдания и уважения</w:t>
      </w:r>
      <w:r>
        <w:rPr>
          <w:rFonts w:ascii="PT Serif" w:hAnsi="PT Serif"/>
          <w:color w:val="000000"/>
          <w:sz w:val="22"/>
        </w:rPr>
        <w:t xml:space="preserve"> к человеку. Неповторимость и ценность каждой человеческой личности.</w:t>
      </w:r>
    </w:p>
    <w:p w14:paraId="E8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«В прекрасном и яростном мире».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Труд как нравствен ное содержание человеческой жизни. Идеи </w:t>
      </w:r>
      <w:r>
        <w:rPr>
          <w:rFonts w:ascii="PT Serif" w:hAnsi="PT Serif"/>
          <w:color w:val="000000"/>
          <w:sz w:val="22"/>
        </w:rPr>
        <w:t>доброты, взаимопонимания, жизни для других. Своеобразие языка прозы Платонова (для самостоятельного чтения).</w:t>
      </w:r>
    </w:p>
    <w:p w14:paraId="E9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Борис Леонидович Пастернак.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Слово о поэте.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«Июль», «Никого не будет в доме...».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Картины природы, преображенные поэтическим зрением Пастернака. Срав</w:t>
      </w:r>
      <w:r>
        <w:rPr>
          <w:rFonts w:ascii="PT Serif" w:hAnsi="PT Serif"/>
          <w:color w:val="000000"/>
          <w:sz w:val="22"/>
        </w:rPr>
        <w:t>нения и метафоры в художественном мире поэта.</w:t>
      </w:r>
    </w:p>
    <w:p w14:paraId="EA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На дорогах войны</w:t>
      </w:r>
    </w:p>
    <w:p w14:paraId="EB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поэтов—участников войны.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А. Ахматова.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«Клятва»;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К. Симонов.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«Ты помнишь, Алеша, дороги Смоленщины...»;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стихи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А. Твардовского, А. Суркова, Н. Тихонова и др.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Ритмы и образы военной лирики.</w:t>
      </w:r>
    </w:p>
    <w:p w14:paraId="EC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Публицистика. Интервью как жанр публицистики (начальные представления).</w:t>
      </w:r>
    </w:p>
    <w:p w14:paraId="ED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 xml:space="preserve">Федор </w:t>
      </w:r>
      <w:r>
        <w:rPr>
          <w:rFonts w:ascii="PT Serif" w:hAnsi="PT Serif"/>
          <w:b w:val="1"/>
          <w:color w:val="000000"/>
          <w:sz w:val="22"/>
        </w:rPr>
        <w:t>Александрович Абрамов.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 сателе.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«О чем плачут лошади».</w:t>
      </w:r>
      <w:r>
        <w:rPr>
          <w:rFonts w:ascii="PT Serif" w:hAnsi="PT Serif"/>
          <w:color w:val="000000"/>
          <w:sz w:val="22"/>
        </w:rPr>
        <w:t>Эстетические и нравственно-экологические проблемы, поднятые в рассказе.</w:t>
      </w:r>
    </w:p>
    <w:p w14:paraId="EE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 литературы</w:t>
      </w:r>
      <w:r>
        <w:rPr>
          <w:rFonts w:ascii="PT Serif" w:hAnsi="PT Serif"/>
          <w:color w:val="000000"/>
          <w:sz w:val="22"/>
        </w:rPr>
        <w:t>. Литературные традиции.</w:t>
      </w:r>
    </w:p>
    <w:p w14:paraId="EF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Евгений Иванович Носов.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F0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«Кукла»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(«Акимы</w:t>
      </w:r>
      <w:r>
        <w:rPr>
          <w:rFonts w:ascii="PT Serif" w:hAnsi="PT Serif"/>
          <w:color w:val="000000"/>
          <w:sz w:val="22"/>
        </w:rPr>
        <w:t>ч»),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«Живое пламя».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Сила внутренней, духовной красоты человека. Протест против равнодушия, 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 роды и</w:t>
      </w:r>
      <w:r>
        <w:rPr>
          <w:rFonts w:ascii="PT Serif" w:hAnsi="PT Serif"/>
          <w:color w:val="000000"/>
          <w:sz w:val="22"/>
        </w:rPr>
        <w:t xml:space="preserve"> человека.</w:t>
      </w:r>
    </w:p>
    <w:p w14:paraId="F1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Юрий Павлович Казаков.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писателе.</w:t>
      </w:r>
    </w:p>
    <w:p w14:paraId="F2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«Тихое утро».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</w:t>
      </w:r>
      <w:r>
        <w:rPr>
          <w:rFonts w:ascii="PT Serif" w:hAnsi="PT Serif"/>
          <w:color w:val="000000"/>
          <w:sz w:val="22"/>
        </w:rPr>
        <w:t>твенного доброго по ступка.</w:t>
      </w:r>
    </w:p>
    <w:p w14:paraId="F3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«Тихая  моя  Родина»</w:t>
      </w:r>
    </w:p>
    <w:p w14:paraId="F4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Стихотворения о Родине, родной природе, собственном восприятии окружающего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(В. Брюсов, Ф. Сологуб, С. Есенин, Н. Заболоцкий, Н. Рубцов).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Человек и природа. Выра жение душевных настроений, состояний человека </w:t>
      </w:r>
      <w:r>
        <w:rPr>
          <w:rFonts w:ascii="PT Serif" w:hAnsi="PT Serif"/>
          <w:color w:val="000000"/>
          <w:sz w:val="22"/>
        </w:rPr>
        <w:t>через описание картин природы. Общее и индивидуальное в восприятии родной природы русскими поэтами.</w:t>
      </w:r>
    </w:p>
    <w:p w14:paraId="F5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Александр Трифонович Твардовский.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поэте.</w:t>
      </w:r>
    </w:p>
    <w:p w14:paraId="F6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«Снега потемнеют синие...», «Июль — макушка лета...», «На дне моей жизни...».</w:t>
      </w:r>
      <w:r>
        <w:rPr>
          <w:rFonts w:ascii="PT Serif" w:hAnsi="PT Serif"/>
          <w:color w:val="000000"/>
          <w:sz w:val="22"/>
        </w:rPr>
        <w:t xml:space="preserve">Размышления поэта о </w:t>
      </w:r>
      <w:r>
        <w:rPr>
          <w:rFonts w:ascii="PT Serif" w:hAnsi="PT Serif"/>
          <w:color w:val="000000"/>
          <w:sz w:val="22"/>
        </w:rPr>
        <w:t>неразделимости судьбы человека и народа.</w:t>
      </w:r>
    </w:p>
    <w:p w14:paraId="F7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Лирический герой (развитие понятия).</w:t>
      </w:r>
    </w:p>
    <w:p w14:paraId="F8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Дмитрий Сергеевич Лихачев.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«Земля родная»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(главы из книги). Духовное напутствие молодежи.</w:t>
      </w:r>
    </w:p>
    <w:p w14:paraId="F9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Теория литературы. Публицистика (развитие представлений). Мемуары как</w:t>
      </w:r>
      <w:r>
        <w:rPr>
          <w:rFonts w:ascii="PT Serif" w:hAnsi="PT Serif"/>
          <w:color w:val="000000"/>
          <w:sz w:val="22"/>
        </w:rPr>
        <w:t xml:space="preserve"> публицистический жанр (начальные представления).</w:t>
      </w:r>
    </w:p>
    <w:p w14:paraId="FA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М. Зощенко.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Слово о писателе. Рассказ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«Беда».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Смешное и грустное в рассказах писателя.</w:t>
      </w:r>
    </w:p>
    <w:p w14:paraId="FB000000">
      <w:pPr>
        <w:spacing w:after="0" w:beforeAutospacing="on" w:line="240" w:lineRule="auto"/>
        <w:ind w:firstLine="708" w:left="4248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Песни на слова  русских поэтов XX века-1</w:t>
      </w:r>
    </w:p>
    <w:p w14:paraId="FC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С. Есенин.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«Отговорила роща золотая...»;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Н. Заболоцкий.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«В этой роще березовой</w:t>
      </w:r>
      <w:r>
        <w:rPr>
          <w:rFonts w:ascii="PT Serif" w:hAnsi="PT Serif"/>
          <w:b w:val="1"/>
          <w:i w:val="1"/>
          <w:color w:val="000000"/>
          <w:sz w:val="22"/>
        </w:rPr>
        <w:t>...»;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b w:val="1"/>
          <w:color w:val="000000"/>
          <w:sz w:val="22"/>
        </w:rPr>
        <w:t>Б. Окуджава.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«По смоленской дороге...».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Лирические размышления о жизни, быстро текущем времени. Светлая грусть переживаний.</w:t>
      </w:r>
    </w:p>
    <w:p w14:paraId="FD00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Из литературы народов России</w:t>
      </w:r>
    </w:p>
    <w:p w14:paraId="FE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Расул Гамзатов.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Краткий рассказ о дагестанском поэте.</w:t>
      </w:r>
    </w:p>
    <w:p w14:paraId="FF00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i w:val="1"/>
          <w:color w:val="000000"/>
          <w:sz w:val="22"/>
        </w:rPr>
        <w:t>«Опять за спиною родная земля...», «Я вновь</w:t>
      </w:r>
      <w:r>
        <w:rPr>
          <w:rFonts w:ascii="PT Serif" w:hAnsi="PT Serif"/>
          <w:b w:val="1"/>
          <w:i w:val="1"/>
          <w:color w:val="000000"/>
          <w:sz w:val="22"/>
        </w:rPr>
        <w:t xml:space="preserve"> пришел сюда и сам не верю...»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(из цикла «Восьмистишия»),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«О моей Родине».</w:t>
      </w:r>
    </w:p>
    <w:p w14:paraId="0001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 xml:space="preserve">Возвращение к истокам, основам жизни.  Осмысление зрелости собственного возраста,  зрелости общества, дружеского расположения к окружающим людям разных национальностей. Особенности </w:t>
      </w:r>
      <w:r>
        <w:rPr>
          <w:rFonts w:ascii="PT Serif" w:hAnsi="PT Serif"/>
          <w:color w:val="000000"/>
          <w:sz w:val="22"/>
        </w:rPr>
        <w:t>художественной образности дагестанского поэта.</w:t>
      </w:r>
    </w:p>
    <w:p w14:paraId="01010000">
      <w:pPr>
        <w:spacing w:after="0" w:beforeAutospacing="on" w:line="240" w:lineRule="auto"/>
        <w:ind/>
        <w:jc w:val="center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ИЗ  ЗАРУБЕЖНОЙ  ЛИТЕРАТУРЫ-6</w:t>
      </w:r>
    </w:p>
    <w:p w14:paraId="0201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Роберт Бернс.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Особенности творчества.</w:t>
      </w:r>
      <w:r>
        <w:rPr>
          <w:rFonts w:ascii="PT Serif" w:hAnsi="PT Serif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«Честная бедность».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Представления народа о справедливости и честности. Народнопоэтический характер произведения.</w:t>
      </w:r>
    </w:p>
    <w:p w14:paraId="03010000">
      <w:pPr>
        <w:spacing w:after="0" w:beforeAutospacing="on" w:line="240" w:lineRule="auto"/>
        <w:ind w:firstLine="708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Джордж Гордон Байрон.  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«Ты к</w:t>
      </w:r>
      <w:r>
        <w:rPr>
          <w:rFonts w:ascii="PT Serif" w:hAnsi="PT Serif"/>
          <w:b w:val="1"/>
          <w:i w:val="1"/>
          <w:color w:val="000000"/>
          <w:sz w:val="22"/>
        </w:rPr>
        <w:t>ончил жизни путь,  ге</w:t>
      </w:r>
      <w:r>
        <w:rPr>
          <w:rFonts w:ascii="PT Serif" w:hAnsi="PT Serif"/>
          <w:i w:val="1"/>
          <w:color w:val="000000"/>
          <w:sz w:val="22"/>
        </w:rPr>
        <w:t>рой!».</w:t>
      </w:r>
      <w:r>
        <w:rPr>
          <w:rFonts w:ascii="PT Serif" w:hAnsi="PT Serif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Гимн герою, павшему в борьбе за свободу Родины.</w:t>
      </w:r>
    </w:p>
    <w:p w14:paraId="0401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       Японские хокку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 xml:space="preserve">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</w:t>
      </w:r>
      <w:r>
        <w:rPr>
          <w:rFonts w:ascii="PT Serif" w:hAnsi="PT Serif"/>
          <w:color w:val="000000"/>
          <w:sz w:val="22"/>
        </w:rPr>
        <w:t>одним-двумя штрихами.</w:t>
      </w:r>
    </w:p>
    <w:p w14:paraId="0501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  <w:u w:val="single"/>
        </w:rPr>
        <w:t>Теория литературы.</w:t>
      </w:r>
      <w:r>
        <w:rPr>
          <w:rFonts w:ascii="PT Serif" w:hAnsi="PT Serif"/>
          <w:color w:val="000000"/>
          <w:sz w:val="22"/>
        </w:rPr>
        <w:t> Особенности жанра хокку (хайку).</w:t>
      </w:r>
    </w:p>
    <w:p w14:paraId="06010000">
      <w:pPr>
        <w:spacing w:after="0" w:beforeAutospacing="on" w:line="240" w:lineRule="auto"/>
        <w:ind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b w:val="1"/>
          <w:color w:val="000000"/>
          <w:sz w:val="22"/>
        </w:rPr>
        <w:t>О. Генри.</w:t>
      </w:r>
      <w:r>
        <w:rPr>
          <w:rFonts w:ascii="PT Serif" w:hAnsi="PT Serif"/>
          <w:b w:val="1"/>
          <w:color w:val="000000"/>
          <w:sz w:val="22"/>
        </w:rPr>
        <w:t> </w:t>
      </w:r>
      <w:r>
        <w:rPr>
          <w:rFonts w:ascii="PT Serif" w:hAnsi="PT Serif"/>
          <w:b w:val="1"/>
          <w:i w:val="1"/>
          <w:color w:val="000000"/>
          <w:sz w:val="22"/>
        </w:rPr>
        <w:t>«Дары волхвов».</w:t>
      </w:r>
      <w:r>
        <w:rPr>
          <w:rFonts w:ascii="PT Serif" w:hAnsi="PT Serif"/>
          <w:b w:val="1"/>
          <w:i w:val="1"/>
          <w:color w:val="000000"/>
          <w:sz w:val="22"/>
        </w:rPr>
        <w:t> </w:t>
      </w:r>
      <w:r>
        <w:rPr>
          <w:rFonts w:ascii="PT Serif" w:hAnsi="PT Serif"/>
          <w:color w:val="000000"/>
          <w:sz w:val="22"/>
        </w:rPr>
        <w:t>Сила любви и преданности. Жертвенность во имя любви. Смешное и возвышенное в рассказе.</w:t>
      </w:r>
    </w:p>
    <w:p w14:paraId="07010000">
      <w:pPr>
        <w:pStyle w:val="Style_2"/>
        <w:ind w:firstLine="709" w:left="0"/>
        <w:jc w:val="both"/>
        <w:rPr>
          <w:rFonts w:ascii="PT Serif" w:hAnsi="PT Serif"/>
          <w:b w:val="1"/>
        </w:rPr>
      </w:pPr>
    </w:p>
    <w:p w14:paraId="08010000">
      <w:pPr>
        <w:pStyle w:val="Style_2"/>
        <w:ind/>
        <w:jc w:val="both"/>
      </w:pPr>
    </w:p>
    <w:p w14:paraId="09010000">
      <w:pPr>
        <w:pStyle w:val="Style_2"/>
        <w:ind/>
        <w:jc w:val="center"/>
      </w:pPr>
    </w:p>
    <w:p w14:paraId="0A010000">
      <w:pPr>
        <w:pStyle w:val="Style_2"/>
        <w:ind w:firstLine="709" w:left="0" w:right="0"/>
        <w:jc w:val="center"/>
      </w:pPr>
    </w:p>
    <w:p w14:paraId="0B010000">
      <w:pPr>
        <w:pStyle w:val="Style_2"/>
        <w:ind w:firstLine="709" w:left="0" w:right="0"/>
        <w:jc w:val="center"/>
      </w:pPr>
    </w:p>
    <w:p w14:paraId="0C010000">
      <w:pPr>
        <w:pStyle w:val="Style_2"/>
        <w:ind w:firstLine="709" w:left="0" w:right="0"/>
        <w:jc w:val="center"/>
      </w:pPr>
    </w:p>
    <w:p w14:paraId="0D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Тематическое планирование</w:t>
      </w:r>
    </w:p>
    <w:p w14:paraId="0E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(7 класс - 70 часов)</w:t>
      </w: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4"/>
        <w:gridCol w:w="708"/>
        <w:gridCol w:w="140"/>
        <w:gridCol w:w="143"/>
        <w:gridCol w:w="1699"/>
        <w:gridCol w:w="3259"/>
        <w:gridCol w:w="3790"/>
        <w:gridCol w:w="1948"/>
        <w:gridCol w:w="2716"/>
      </w:tblGrid>
      <w:tr>
        <w:trPr>
          <w:trHeight w:hRule="atLeast" w:val="112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№ урока</w:t>
            </w:r>
          </w:p>
        </w:tc>
        <w:tc>
          <w:tcPr>
            <w:tcW w:type="dxa" w:w="9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дата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Тема урока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Основные виды деятельности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Планируемые результаты освоения материала</w:t>
            </w:r>
            <w:r>
              <w:rPr>
                <w:rFonts w:ascii="PT Serif" w:hAnsi="PT Serif"/>
                <w:b w:val="1"/>
                <w:sz w:val="22"/>
              </w:rPr>
              <w:t>Ученик научится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Вид контроля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Примечания </w:t>
            </w:r>
          </w:p>
        </w:tc>
      </w:tr>
      <w:tr>
        <w:trPr>
          <w:trHeight w:hRule="atLeast" w:val="112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ВВЕДЕНИЕ.  1 час</w:t>
            </w:r>
          </w:p>
        </w:tc>
      </w:tr>
      <w:tr>
        <w:trPr>
          <w:trHeight w:hRule="atLeast" w:val="112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1.</w:t>
            </w:r>
          </w:p>
        </w:tc>
        <w:tc>
          <w:tcPr>
            <w:tcW w:type="dxa" w:w="9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Изображение человека как важнейшая  идейно-нравственная</w:t>
            </w:r>
          </w:p>
          <w:p w14:paraId="1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проблема литературы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Знакомство с учебником. Работа со статьей учебника: чтение, обсуждение, составление тезисов, толкование ключевых слов. Выявление разных видов художественного образа. 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ставить цели, задачи обучения литературе  в 7 классе, работать с учебным материалом. Пони</w:t>
            </w:r>
            <w:r>
              <w:rPr>
                <w:rFonts w:ascii="PT Serif" w:hAnsi="PT Serif"/>
                <w:sz w:val="22"/>
              </w:rPr>
              <w:t>мать природу</w:t>
            </w:r>
          </w:p>
          <w:p w14:paraId="1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художественного образа, пользоваться справочным материалом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tabs>
                <w:tab w:leader="none" w:pos="7230" w:val="left"/>
              </w:tabs>
              <w:spacing w:after="0" w:line="240" w:lineRule="auto"/>
              <w:ind w:firstLine="2" w:left="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Развернутый ответ на вопрос.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tabs>
                <w:tab w:leader="none" w:pos="7230" w:val="left"/>
              </w:tabs>
              <w:spacing w:after="0" w:line="240" w:lineRule="auto"/>
              <w:ind w:firstLine="2" w:left="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Подбор афоризмов, пословиц и поговорок. С. 7 – 8, вопр.</w:t>
            </w:r>
          </w:p>
        </w:tc>
      </w:tr>
      <w:tr>
        <w:trPr>
          <w:trHeight w:hRule="atLeast" w:val="112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Устное народное творчество.  7 часов</w:t>
            </w:r>
          </w:p>
        </w:tc>
      </w:tr>
      <w:tr>
        <w:trPr>
          <w:trHeight w:hRule="atLeast" w:val="1572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2.</w:t>
            </w:r>
          </w:p>
          <w:p w14:paraId="22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Предания как поэтическая автобиография народа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преданий,  рецензирование актерского чтения и чтения одноклассников. Составление лексических и историко-культурных комментариев. Ответы на вопросы.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определять понятия  «предание»; понимать своеобразие преданий как поэтической</w:t>
            </w:r>
          </w:p>
          <w:p w14:paraId="27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автобиогр</w:t>
            </w:r>
            <w:r>
              <w:rPr>
                <w:rFonts w:ascii="PT Serif" w:hAnsi="PT Serif"/>
                <w:sz w:val="22"/>
              </w:rPr>
              <w:t>афии русского народа;  пересказывать текст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ответ на вопрос: «Какого отношение народа к событиям и героям преданий?»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11-17, пересказ статей учебника.</w:t>
            </w:r>
          </w:p>
          <w:p w14:paraId="2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Прочитать былину «Вольга</w:t>
            </w:r>
          </w:p>
          <w:p w14:paraId="2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 Микула</w:t>
            </w:r>
          </w:p>
          <w:p w14:paraId="2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Селянинович»</w:t>
            </w:r>
          </w:p>
        </w:tc>
      </w:tr>
      <w:tr>
        <w:trPr>
          <w:trHeight w:hRule="atLeast" w:val="281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3.</w:t>
            </w: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Былины. «Вольга и Микула Селянинович». </w:t>
            </w:r>
            <w:r>
              <w:rPr>
                <w:rFonts w:ascii="PT Serif" w:hAnsi="PT Serif"/>
                <w:sz w:val="22"/>
              </w:rPr>
              <w:t>Воплощение в былине нравственных свойств русского народа, прославление мирного труда.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статей учебника. </w:t>
            </w:r>
          </w:p>
          <w:p w14:paraId="3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 былины, характеристика героев былины, нравственная оценка их поступков. Поиск цитатных примеров, иллюстрирующих понятие </w:t>
            </w:r>
            <w:r>
              <w:rPr>
                <w:rFonts w:ascii="PT Serif" w:hAnsi="PT Serif"/>
                <w:sz w:val="22"/>
              </w:rPr>
              <w:t>«гипербола». Рассказ о собирателе былин.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определять понятие</w:t>
            </w:r>
          </w:p>
          <w:p w14:paraId="3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«былина», своеобразие былин как героических песен эпического характера;  составлять характеристику героя, определять тему былины, роль гиперболы и постоянных эпитетов; выразительно читать, сохран</w:t>
            </w:r>
            <w:r>
              <w:rPr>
                <w:rFonts w:ascii="PT Serif" w:hAnsi="PT Serif"/>
                <w:sz w:val="22"/>
              </w:rPr>
              <w:t xml:space="preserve">яя напевность. 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tabs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Устная характеристика героя былины.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былин «Илья Муромец и Соловей-разбойник» и «Садко», дать характеристику Вольге или Микуле, опираясь на план</w:t>
            </w:r>
          </w:p>
        </w:tc>
      </w:tr>
      <w:tr>
        <w:trPr>
          <w:trHeight w:hRule="atLeast" w:val="2363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4.</w:t>
            </w: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Киевский цикл былин. Былина «Илья Муромец и Соловей- разбойник». Новгородский цикл </w:t>
            </w:r>
            <w:r>
              <w:rPr>
                <w:rFonts w:ascii="PT Serif" w:hAnsi="PT Serif"/>
                <w:sz w:val="22"/>
              </w:rPr>
              <w:t>былин. «Садко».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Работа над цитатным планом по ходу чтения, составление словесного портрета Ильи Муромца, характеристика героев. Сопоставительный анализ былин. Поиск цитатных примеров, иллюстрирующих поэтичность языка былин. Обсуждение произведений живописи</w:t>
            </w:r>
            <w:r>
              <w:rPr>
                <w:rFonts w:ascii="PT Serif" w:hAnsi="PT Serif"/>
                <w:sz w:val="22"/>
              </w:rPr>
              <w:t xml:space="preserve"> на сюжеты былин.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содержание былины, тематического различия Киевского и Новгородского цикла былин, понятия «гипербола». Понимать своеобразия былинного стиха. Характеризовать героев; оценивать отражённые в произведении народные вкусы и пристрастия,</w:t>
            </w:r>
            <w:r>
              <w:rPr>
                <w:rFonts w:ascii="PT Serif" w:hAnsi="PT Serif"/>
                <w:sz w:val="22"/>
              </w:rPr>
              <w:t xml:space="preserve"> подлинные исторические события и народные идеалы.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Викторина, выразительное чтение эпизода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Подготовить сообщение</w:t>
            </w:r>
          </w:p>
          <w:p w14:paraId="3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«Былинные богатыри как выражение национального представления о героях». С.36 – 41, прочитать статью, текст «Калевалы»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5.</w:t>
            </w: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«Калевала» -</w:t>
            </w:r>
          </w:p>
          <w:p w14:paraId="4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карело-финский мифологический эпос. Изображение жизни народа, его национальных традиций, обычаев.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и обсуждение статьи учебника. Выразительное чтение  и пересказ фрагментов эпоса.</w:t>
            </w:r>
          </w:p>
          <w:p w14:paraId="4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Ответы на вопросы с использованием цитирования. Характеристика героев </w:t>
            </w:r>
            <w:r>
              <w:rPr>
                <w:rFonts w:ascii="PT Serif" w:hAnsi="PT Serif"/>
                <w:sz w:val="22"/>
              </w:rPr>
              <w:t>эпоса. Нахождение общего и различного в мифологических представлениях разных народов об устройстве Вселенной. Обсуждение произведений книжной графики.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Развивать понятия  «руны». Понимать эстетического совершенства «Калевалы»,  изображения жизни народа, его</w:t>
            </w:r>
            <w:r>
              <w:rPr>
                <w:rFonts w:ascii="PT Serif" w:hAnsi="PT Serif"/>
                <w:sz w:val="22"/>
              </w:rPr>
              <w:t xml:space="preserve"> национальных традиций, обычаев, трудовых будней и праздников; характеризовать героев.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Таблица «герои русского и карело-финского эпоса»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Прочитать «Песнь о Роланде», подготовить вопросы по содержанию.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6.</w:t>
            </w: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«Песнь о Роланде». Французский героический эпос.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и обсуждение статьи учебника. Выразительное чтение фрагментов эпической песни и ее прозаического пересказа. Устная  и письменная характеристика героев. Сопоставительный анализ сюжетов и героев эпоса народов мира.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Развивать представления о мифологиче</w:t>
            </w:r>
            <w:r>
              <w:rPr>
                <w:rFonts w:ascii="PT Serif" w:hAnsi="PT Serif"/>
                <w:sz w:val="22"/>
              </w:rPr>
              <w:t>ском эпосе, героическом эпосе. Пониматьроль обобщенного общечеловеческого и национального в эпосе народов мира, роль гиперболы в создании образа.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Пересказ фрагментов эпической песни.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42  - 48, пересказ статей.</w:t>
            </w:r>
          </w:p>
        </w:tc>
      </w:tr>
      <w:tr>
        <w:trPr>
          <w:trHeight w:hRule="atLeast" w:val="2363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7.</w:t>
            </w: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Пословицы и поговорки. Собиратели посл</w:t>
            </w:r>
            <w:r>
              <w:rPr>
                <w:rFonts w:ascii="PT Serif" w:hAnsi="PT Serif"/>
                <w:sz w:val="22"/>
              </w:rPr>
              <w:t>овиц. Особенности смысла и языка пословиц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rPr>
                <w:rFonts w:ascii="PT Serif" w:hAnsi="PT Serif"/>
                <w:b w:val="1"/>
                <w:smallCaps w:val="1"/>
                <w:color w:val="C0504D"/>
                <w:spacing w:val="5"/>
                <w:sz w:val="22"/>
                <w:u w:val="single"/>
              </w:rPr>
            </w:pPr>
            <w:r>
              <w:rPr>
                <w:rFonts w:ascii="PT Serif" w:hAnsi="PT Serif"/>
                <w:sz w:val="22"/>
              </w:rPr>
              <w:t>Чтение статьи учебника и составление ее плана,</w:t>
            </w:r>
          </w:p>
          <w:p w14:paraId="5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объединение пословиц в тематические группы. Различие пословицы и поговорки и осмысление их афористического характера. Рассказы о собирателях пословиц и поговорок.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определять  понятия «пословицы» и «поговорки»;</w:t>
            </w:r>
          </w:p>
          <w:p w14:paraId="5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жанровые особенности, народную мудрость пословиц и поговорок, выражать в них духа народного языка.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tabs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 по пословице.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КР</w:t>
            </w:r>
          </w:p>
        </w:tc>
      </w:tr>
      <w:tr>
        <w:trPr>
          <w:trHeight w:hRule="atLeast" w:val="314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8.</w:t>
            </w:r>
          </w:p>
        </w:tc>
        <w:tc>
          <w:tcPr>
            <w:tcW w:type="dxa" w:w="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8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Вводный контроль.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Тест. Развернутый ответ на вопрос.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Проверка знаний по предмету, умения анализировать фрагменты текстов; давать развернутый ответ на вопрос.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50 – 52, выписать тезисы из  статей.</w:t>
            </w:r>
          </w:p>
        </w:tc>
      </w:tr>
      <w:tr>
        <w:trPr>
          <w:trHeight w:hRule="atLeast" w:val="330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древнерусской литературы. 2 часа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«Поучение Владимира Мономаха»</w:t>
            </w:r>
          </w:p>
          <w:p w14:paraId="6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(отрывок).</w:t>
            </w:r>
          </w:p>
          <w:p w14:paraId="6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Нравственные заветы Древней Руси. «Повесть временных лет». Отрывок «О пользе книг».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и обсуждение статей учебника, составление лексических и историко-культурных комментариев. Ответы на вопросы с использованием цитирования. Характеристика героя др.рус</w:t>
            </w:r>
            <w:r>
              <w:rPr>
                <w:rFonts w:ascii="PT Serif" w:hAnsi="PT Serif"/>
                <w:sz w:val="22"/>
              </w:rPr>
              <w:t>ской литературы. Составление пересказов др.русск. текстов на современный язык.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Выделять особенностилетописи и поучения как жанра литературы; понимать смысла поучения Владимира Мономаха, формированию традиции уважительного отношения к книге. Уметь составлят</w:t>
            </w:r>
            <w:r>
              <w:rPr>
                <w:rFonts w:ascii="PT Serif" w:hAnsi="PT Serif"/>
                <w:sz w:val="22"/>
              </w:rPr>
              <w:t>ь план высказывания, работать со словарем литературоведческих терминов, давать характеристику героя.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Письменный ответ на вопрос: </w:t>
            </w:r>
          </w:p>
          <w:p w14:paraId="67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какие наставления Владимира Мономаха актуальны и сейчас?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Вопр. 3 с.54; читать «Повесть о Петре и Февронии Муромских»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«Повесть о Петре и Февронии Муромских» - внимание к личности, гимн любви и верности.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повести, определение значения незнакомых слов. Характеристика героев повести, выявление тем, образов и приемов изображения человека в др.русск. литературе. Ответы н</w:t>
            </w:r>
            <w:r>
              <w:rPr>
                <w:rFonts w:ascii="PT Serif" w:hAnsi="PT Serif"/>
                <w:sz w:val="22"/>
              </w:rPr>
              <w:t>а проблемные вопросы. Обсуждение произведений книжной графики.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видетьособенности жития как жанра литературы, содержания повести; пониматьнародно-поэтических мотивов в повести; воспринимать и анализировать древнерусский текст, отмечая красоту и силу главных</w:t>
            </w:r>
            <w:r>
              <w:rPr>
                <w:rFonts w:ascii="PT Serif" w:hAnsi="PT Serif"/>
                <w:sz w:val="22"/>
              </w:rPr>
              <w:t xml:space="preserve"> героев, давать развернутый ответ на вопрос.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проблемный вопрос: «каковы нравственные идеалы и заветы Древней Руси?»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63- вопрос 1; читать с. 64 - 66.</w:t>
            </w:r>
          </w:p>
        </w:tc>
      </w:tr>
      <w:tr>
        <w:trPr>
          <w:trHeight w:hRule="atLeast" w:val="330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русской литературы 18 века.  2 часа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11.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М.В.Ломоносов</w:t>
            </w:r>
          </w:p>
          <w:p w14:paraId="7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«К статуе Петра Великого», «Ода на </w:t>
            </w:r>
            <w:r>
              <w:rPr>
                <w:rFonts w:ascii="PT Serif" w:hAnsi="PT Serif"/>
                <w:sz w:val="22"/>
              </w:rPr>
              <w:t>день восшествия…»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произведений, чтение статьи учебника, определение значения незнакомых слов,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излагать факты биографии и творческого пути М.В. Ломоносова, «теорию трёх штилей», оды как жанра литературы; </w:t>
            </w:r>
            <w:r>
              <w:rPr>
                <w:rFonts w:ascii="PT Serif" w:hAnsi="PT Serif"/>
                <w:sz w:val="22"/>
              </w:rPr>
              <w:t>понимать патриотизм Ломоносова, его уверенности в будущем науки. Уметь выразительно читать и анализировать поэтический текст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и анализ.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68 -  ответить на вопросы  3, 4. Выучить отрывок наизусть. Индивидуально: сообщение о Державине.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12.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Г.Р. Державин «Река времён…», «На птичку», «Признание».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поэте, выразительное чтение стихотворений, комментирование художественного текста, определение значения незнакомых слов,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излагать биографии поэта, соде</w:t>
            </w:r>
            <w:r>
              <w:rPr>
                <w:rFonts w:ascii="PT Serif" w:hAnsi="PT Serif"/>
                <w:sz w:val="22"/>
              </w:rPr>
              <w:t>ржания стихотворений;  понимать философский и иносказательный смысла стихотворений, размышлений поэта о смысле жизни, судьбе;  определять идею стихотворений.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Тестирование «Литература </w:t>
            </w:r>
            <w:r>
              <w:rPr>
                <w:rFonts w:ascii="PT Serif" w:hAnsi="PT Serif"/>
                <w:sz w:val="22"/>
              </w:rPr>
              <w:t>XVIII</w:t>
            </w:r>
            <w:r>
              <w:rPr>
                <w:rFonts w:ascii="PT Serif" w:hAnsi="PT Serif"/>
                <w:sz w:val="22"/>
              </w:rPr>
              <w:t xml:space="preserve"> века»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эпизодов поэмы «Полтава». Индивидуальное задание: подг</w:t>
            </w:r>
            <w:r>
              <w:rPr>
                <w:rFonts w:ascii="PT Serif" w:hAnsi="PT Serif"/>
                <w:sz w:val="22"/>
              </w:rPr>
              <w:t>отовить сообщение о А.С. Пушкине.</w:t>
            </w:r>
          </w:p>
        </w:tc>
      </w:tr>
      <w:tr>
        <w:trPr>
          <w:trHeight w:hRule="atLeast" w:val="330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русской литературы 19 века. 27 часов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13.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 Пушкин. «Полтава». 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жизни и творчестве поэта. Выразительное чтение фрагмента поэмы, рецензирование. Определение значения незнакомых слов. Сравнительная </w:t>
            </w:r>
            <w:r>
              <w:rPr>
                <w:rFonts w:ascii="PT Serif" w:hAnsi="PT Serif"/>
                <w:sz w:val="22"/>
              </w:rPr>
              <w:t>характеристика полководцев.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излагать краткую биографию поэта, содержание произведения, понятие «баллада». Понимать мастерства поэта в изображении Полтавской битвы, прославлении мужества и отваги русских солдат, давать сравнительную характеристику полководц</w:t>
            </w:r>
            <w:r>
              <w:rPr>
                <w:rFonts w:ascii="PT Serif" w:hAnsi="PT Serif"/>
                <w:sz w:val="22"/>
              </w:rPr>
              <w:t>ев.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Сравнительная характеристика.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Отрывок наизусть.вопрос 2 – с. 76 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14.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 Пушкин.   «Медный всадник».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Выразительное чтение фрагмента поэмы, рецензирование. Определение значения незнакомых слов. Анализ различных форм выражения авторской 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выделять различные формы авторского отношения к героям. Понимать рольстарославянизмов, смысловую роль контраста, выявлять авторскую позицию, составлять план.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План вступления к поэме.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С.80 -86, выр. чтение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15.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 Пушкин</w:t>
            </w:r>
          </w:p>
          <w:p w14:paraId="9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«Песнь о вещем Олеге».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Выразительное чтение фрагмента поэмы, </w:t>
            </w:r>
            <w:r>
              <w:rPr>
                <w:rFonts w:ascii="PT Serif" w:hAnsi="PT Serif"/>
                <w:sz w:val="22"/>
              </w:rPr>
              <w:t>рецензирование. Определение значения незнакомых слов. Характеристика героев, нравственная оценка их поступков.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историческую основу «Песни…», особенности </w:t>
            </w:r>
            <w:r>
              <w:rPr>
                <w:rFonts w:ascii="PT Serif" w:hAnsi="PT Serif"/>
                <w:sz w:val="22"/>
              </w:rPr>
              <w:t>содержания, формы и комп</w:t>
            </w:r>
            <w:r>
              <w:rPr>
                <w:rFonts w:ascii="PT Serif" w:hAnsi="PT Serif"/>
                <w:sz w:val="22"/>
              </w:rPr>
              <w:t>озиции, своеобразие языка; давать сравнительную характеристику героев, находить средства художественной изобразительности.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План сравнительной </w:t>
            </w:r>
            <w:r>
              <w:rPr>
                <w:rFonts w:ascii="PT Serif" w:hAnsi="PT Serif"/>
                <w:sz w:val="22"/>
              </w:rPr>
              <w:t>характеристики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86 – вопр.1, с. 87 –вопр. 1; с.87-</w:t>
            </w:r>
            <w:r>
              <w:rPr>
                <w:rFonts w:ascii="PT Serif" w:hAnsi="PT Serif"/>
                <w:sz w:val="22"/>
              </w:rPr>
              <w:t>96 - читать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16.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 Пушкин. «Борис Годунов»: сцена вЧудовом монастыре.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Выразительное чтение фрагмента поэмы, рецензирование. Определение значения незнакомых слов. Участие в коллективном диалоге. Составление рассказа о летописце. Анализ монолога Пимена.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содержа</w:t>
            </w:r>
            <w:r>
              <w:rPr>
                <w:rFonts w:ascii="PT Serif" w:hAnsi="PT Serif"/>
                <w:sz w:val="22"/>
              </w:rPr>
              <w:t>ние произведения. Понимтьистины как цели летописного повествования и как завета будущим поколениям,  подбирать цитаты по теме, давать развернутые ответы на вопросы.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Подбор цитат на тему: «образ летописца как образ древнерусского писателя»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97, сжатый пер</w:t>
            </w:r>
            <w:r>
              <w:rPr>
                <w:rFonts w:ascii="PT Serif" w:hAnsi="PT Serif"/>
                <w:sz w:val="22"/>
              </w:rPr>
              <w:t>есказ. Прочитать повесть «Станционный смотритель»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17.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А.С. Пушкин.</w:t>
            </w:r>
          </w:p>
          <w:p w14:paraId="A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«Станционный смотритель». Изображение «маленького человека».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Выборочное чтение, пересказ отдельных эпизодов, сопоставление повести и притчи о блудном сыне. Формулирование вопросов по </w:t>
            </w:r>
            <w:r>
              <w:rPr>
                <w:rFonts w:ascii="PT Serif" w:hAnsi="PT Serif"/>
                <w:sz w:val="22"/>
              </w:rPr>
              <w:t>тексту. Характеристика Самсона Вырина. Различение образов рассказчика и автора-повествователя.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художественный прием – повествование от вымышленного лица. Понимать идейный замысел повести, отношения рассказчика к героям повести, положения «маленько</w:t>
            </w:r>
            <w:r>
              <w:rPr>
                <w:rFonts w:ascii="PT Serif" w:hAnsi="PT Serif"/>
                <w:sz w:val="22"/>
              </w:rPr>
              <w:t>го человека» в повести, анализировать художественный текст, давать характеристику героя.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Характеристика героя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112 – вопрос 3. Подготовка к контрольному тестированию.</w:t>
            </w:r>
          </w:p>
          <w:p w14:paraId="A6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18.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А.С. Пушкин.</w:t>
            </w:r>
          </w:p>
          <w:p w14:paraId="A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«Станционный смотритель». Судьба Дуни и притча о блудном сыне.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Различные виды пересказов. Рассказ о героине по плану. Сопоставление сюжета повести с библейской притчей. Анализ эпизодов.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содержания повести, притчи о блудном сыне;  представлений о повести.  Понимать отношения рассказчика к героям повести, траги</w:t>
            </w:r>
            <w:r>
              <w:rPr>
                <w:rFonts w:ascii="PT Serif" w:hAnsi="PT Serif"/>
                <w:sz w:val="22"/>
              </w:rPr>
              <w:t>ческого и гуманистического в повести,  анализировать эпизоды повести, рассказывать о героине с использованием цитирования.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Тестирование по творчеству А.С. Пушкина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</w:t>
            </w:r>
          </w:p>
          <w:p w14:paraId="AF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1.какой показана история России в произведениях Пушкина?</w:t>
            </w:r>
          </w:p>
          <w:p w14:paraId="B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2. каково авторское</w:t>
            </w:r>
            <w:r>
              <w:rPr>
                <w:rFonts w:ascii="PT Serif" w:hAnsi="PT Serif"/>
                <w:sz w:val="22"/>
              </w:rPr>
              <w:t xml:space="preserve"> отношение к «маленькому человеку»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</w:t>
            </w:r>
          </w:p>
          <w:p w14:paraId="B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«Песня про царя Ивана Васильевича, молодого опричника и  удалого купца Калашникова» - поэма об историческом прошлом России.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поэте по плану. Выразительное чтение поэмы. Участие в коллективно</w:t>
            </w:r>
            <w:r>
              <w:rPr>
                <w:rFonts w:ascii="PT Serif" w:hAnsi="PT Serif"/>
                <w:sz w:val="22"/>
              </w:rPr>
              <w:t>м диалоге. Характеристика героев, нравственная оценка их поведения и поступков. Ответы на вопросы с использованием цитирования. Определение значения незнакомых слов.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особенности сюжета поэмы,. Понимать   значения картин быта 16 века для понимания </w:t>
            </w:r>
            <w:r>
              <w:rPr>
                <w:rFonts w:ascii="PT Serif" w:hAnsi="PT Serif"/>
                <w:sz w:val="22"/>
              </w:rPr>
              <w:t>характеров и идеи поэмы, смысла столкновения Калашникова с Кирибеевичем и Иваном Грозным, выразительно читать поэму, давать развернутый ответ на вопрос, характеризовать героев по самостоятельно составленному плану.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Сравнительная характеристика героев.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</w:t>
            </w:r>
            <w:r>
              <w:rPr>
                <w:rFonts w:ascii="PT Serif" w:hAnsi="PT Serif"/>
                <w:sz w:val="22"/>
              </w:rPr>
              <w:t>14 – 118, рассказать о детстве поэта. С. 135 – вопрос 4.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</w:t>
            </w:r>
          </w:p>
          <w:p w14:paraId="B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«Песня про царя Ивана Васильевича, молодого опричника и  удалого купца Калашникова» - проблематика и поэтика.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Выявление элементов сюжета поэмы. Соотнесение содержания поэмы с </w:t>
            </w:r>
            <w:r>
              <w:rPr>
                <w:rFonts w:ascii="PT Serif" w:hAnsi="PT Serif"/>
                <w:sz w:val="22"/>
              </w:rPr>
              <w:t>романтическими принципами изображения жизни и человека. Анализ различных форм выражения авторской позиции. Подбор цитат к понятию «фольклоризм», обсуждение книжной графики.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особенности сюжета поэмы, авторского отношения к изображаемому. Понимать с</w:t>
            </w:r>
            <w:r>
              <w:rPr>
                <w:rFonts w:ascii="PT Serif" w:hAnsi="PT Serif"/>
                <w:sz w:val="22"/>
              </w:rPr>
              <w:t>вязи поэмы с произведениями УНТ, роли образов гусляров,  оценивать героев с позиции народа, анализировать язык и стих поэмы..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Письменный ответ на проблемный вопрос. 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С.138 – 140, выразительное чтение стихотворений (одно наизусть по выбору)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21.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М.Ю. </w:t>
            </w:r>
            <w:r>
              <w:rPr>
                <w:rFonts w:ascii="PT Serif" w:hAnsi="PT Serif"/>
                <w:sz w:val="22"/>
              </w:rPr>
              <w:t>Лермонтов.  «Молитва», «Когда волнуется желтеющая нива», «Ангел».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стихотворений, рецензирование. Участие в коллективном диалоге. Составление плана анализа стихотворения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Развивать представлений о фольклоризме литературы. Понимать мастер</w:t>
            </w:r>
            <w:r>
              <w:rPr>
                <w:rFonts w:ascii="PT Serif" w:hAnsi="PT Serif"/>
                <w:sz w:val="22"/>
              </w:rPr>
              <w:t>ство поэта в создании художественных образов; раскрывать идейный замысел стихотворений.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анализ стихотворения.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141 – 144, рассказ о писателе. Читать повесть «Тарас Бульба».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22.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Н.В. Гоголь «Тарас Бульба».</w:t>
            </w:r>
          </w:p>
          <w:p w14:paraId="CB010000">
            <w:pPr>
              <w:rPr>
                <w:rFonts w:ascii="PT Serif" w:hAnsi="PT Serif"/>
                <w:sz w:val="22"/>
                <w:highlight w:val="yellow"/>
              </w:rPr>
            </w:pPr>
            <w:r>
              <w:rPr>
                <w:rFonts w:ascii="PT Serif" w:hAnsi="PT Serif"/>
                <w:sz w:val="22"/>
              </w:rPr>
              <w:t xml:space="preserve">Историческая и фольклорная основа </w:t>
            </w:r>
            <w:r>
              <w:rPr>
                <w:rFonts w:ascii="PT Serif" w:hAnsi="PT Serif"/>
                <w:sz w:val="22"/>
              </w:rPr>
              <w:t>повести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Составление тезисов статей учебника. Рассказ о Гоголе. Различные виды пересказов эпизодов, иллюстрирующих героизм и самоотверженность Тараса и его товарищей в борьбе за освобождение родной земли. Ответы на вопросы с использованием цитирования. Анал</w:t>
            </w:r>
            <w:r>
              <w:rPr>
                <w:rFonts w:ascii="PT Serif" w:hAnsi="PT Serif"/>
                <w:sz w:val="22"/>
              </w:rPr>
              <w:t>из фрагмента эпического произведения.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биографию писателя; место повести в творчестве Н.В. Гоголя, эпоса как рода литературы; понимать роль исторического фона в повествовании, патриотического пафоса повести; составлять план анализа эпизода и анализ</w:t>
            </w:r>
            <w:r>
              <w:rPr>
                <w:rFonts w:ascii="PT Serif" w:hAnsi="PT Serif"/>
                <w:sz w:val="22"/>
              </w:rPr>
              <w:t>ировать его; давать лексические и историко-культурные комментарии.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Викторина «Жизнь и творчество Гоголя».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Читать повесть «Тарас Бульба». Пересказ эпизодов.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23.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Н.В. Гоголь «Тарас Бульба»: Остап и Андрий.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Различные виды пересказов. Ответы на вопросы с </w:t>
            </w:r>
            <w:r>
              <w:rPr>
                <w:rFonts w:ascii="PT Serif" w:hAnsi="PT Serif"/>
                <w:sz w:val="22"/>
              </w:rPr>
              <w:t>использованием цитирования. Составление плана сравнительной характеристики героев. Анализ форм выражения авторского отношения к героям.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содержание повести, особенностей изображения людей и природы в повести; понимать мотивов поведения героев, смыс</w:t>
            </w:r>
            <w:r>
              <w:rPr>
                <w:rFonts w:ascii="PT Serif" w:hAnsi="PT Serif"/>
                <w:sz w:val="22"/>
              </w:rPr>
              <w:t>ла противопоставления их;отбирать материал для сравнительной характеристики героев.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Письменная сравнительная характеристика героев.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Подбор цитат, материалов к сочинению.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24.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 по повести Н.В. Гоголя</w:t>
            </w:r>
          </w:p>
          <w:p w14:paraId="D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«Тарас Бульба»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Участие в коллективном диалоге. Составление плана сочинения. Ответ на проблемный вопрос: </w:t>
            </w:r>
          </w:p>
          <w:p w14:paraId="DC010000">
            <w:pPr>
              <w:numPr>
                <w:ilvl w:val="0"/>
                <w:numId w:val="5"/>
              </w:numPr>
              <w:tabs>
                <w:tab w:leader="none" w:pos="4500" w:val="left"/>
                <w:tab w:leader="none" w:pos="7230" w:val="left"/>
              </w:tabs>
              <w:spacing w:after="0" w:line="240" w:lineRule="auto"/>
              <w:ind w:hanging="360" w:left="720"/>
              <w:contextualSpacing w:val="1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Какова авторская оценка образа </w:t>
            </w:r>
            <w:r>
              <w:rPr>
                <w:rFonts w:ascii="PT Serif" w:hAnsi="PT Serif"/>
                <w:sz w:val="22"/>
              </w:rPr>
              <w:t xml:space="preserve">Тараса? </w:t>
            </w:r>
          </w:p>
          <w:p w14:paraId="DD010000">
            <w:pPr>
              <w:numPr>
                <w:ilvl w:val="0"/>
                <w:numId w:val="5"/>
              </w:numPr>
              <w:tabs>
                <w:tab w:leader="none" w:pos="4500" w:val="left"/>
                <w:tab w:leader="none" w:pos="7230" w:val="left"/>
              </w:tabs>
              <w:spacing w:after="0" w:line="240" w:lineRule="auto"/>
              <w:ind w:hanging="360" w:left="720"/>
              <w:contextualSpacing w:val="1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Смысл противопоставления образов Андрия и Остапа.</w:t>
            </w:r>
          </w:p>
          <w:p w14:paraId="DE010000">
            <w:pPr>
              <w:numPr>
                <w:ilvl w:val="0"/>
                <w:numId w:val="5"/>
              </w:numPr>
              <w:tabs>
                <w:tab w:leader="none" w:pos="4500" w:val="left"/>
                <w:tab w:leader="none" w:pos="7230" w:val="left"/>
              </w:tabs>
              <w:spacing w:after="0" w:line="240" w:lineRule="auto"/>
              <w:ind w:hanging="360" w:left="720"/>
              <w:contextualSpacing w:val="1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Роль картин природы в понимании смысла повести.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особенности </w:t>
            </w:r>
            <w:r>
              <w:rPr>
                <w:rFonts w:ascii="PT Serif" w:hAnsi="PT Serif"/>
                <w:sz w:val="22"/>
              </w:rPr>
              <w:t>композиции сочинения-рассуждения;   выбрать жанр сочинения, составить план, определить идею, подобрать цитаты.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212 – рассказ о писателе. С. 214 – 223, читать рассказ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25.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И.С.Тургенев. «Бирюк» как произведение о бесправных и обездоленных.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 Составление тезисов статей учебника. Выразительное чтение фрагментов рассказа. Участие в коллективном диалоге. Сравнительная характеристика Бирюка и мужика, их нравственная оценка. Подбор цитат, иллюстрирующих авторское отношение к бесп</w:t>
            </w:r>
            <w:r>
              <w:rPr>
                <w:rFonts w:ascii="PT Serif" w:hAnsi="PT Serif"/>
                <w:sz w:val="22"/>
              </w:rPr>
              <w:t>равным.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историю появления сборника «Записки охотника», содержания рассказа «Бирюк»; понимать характер главного героя;   определять основную тему, идею рассказа, его конфликт, давать сравнительную характеристику героев.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Характеристика героя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Пересказ эпизодов (вопрос 5 с.223)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26.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И.С.Тургенев. «Бирюк»: поэтика рассказа.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Различные виды пересказов. Участие в коллективном диалоге. Анализ эпизода по самостоятельно составленному плану.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художественные особенности рассказа; </w:t>
            </w:r>
            <w:r>
              <w:rPr>
                <w:rFonts w:ascii="PT Serif" w:hAnsi="PT Serif"/>
                <w:sz w:val="22"/>
              </w:rPr>
              <w:t>пониматьмастерства писателя в изображении пейзажа;  определять основную тему, идею рассказа, его конфликт, давать сравнительную характеристику героев.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анализ эпизода.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224 – 226,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27.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И.С.Тургенев. Стихотворение в прозе </w:t>
            </w:r>
            <w:r>
              <w:rPr>
                <w:rFonts w:ascii="PT Serif" w:hAnsi="PT Serif"/>
                <w:sz w:val="22"/>
              </w:rPr>
              <w:t>«Русский  язык». «Близнецы». «два богача».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стихотворений в прозе, рецензирование чтения. Составление лексических и историко-культурных комментариев. Участие в коллективном диалоге. Анализ форм выражения авторской 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жан</w:t>
            </w:r>
            <w:r>
              <w:rPr>
                <w:rFonts w:ascii="PT Serif" w:hAnsi="PT Serif"/>
                <w:sz w:val="22"/>
              </w:rPr>
              <w:t>ровые особенностистихотворений в прозе, развивать начальные представления о лирической миниатюре; понимать нравственного смысла произведений: красоту и богатство русского языка, нравственность и человеческие взаимоотношения; анализировать стихотворение в п</w:t>
            </w:r>
            <w:r>
              <w:rPr>
                <w:rFonts w:ascii="PT Serif" w:hAnsi="PT Serif"/>
                <w:sz w:val="22"/>
              </w:rPr>
              <w:t>розе.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 стихотворения в прозе.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227 – 229, рассказ о поэте. С. 229 – 244,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28.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Н.А.Некрасов.</w:t>
            </w:r>
          </w:p>
          <w:p w14:paraId="FA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Поэма «Русские женщины»: «Княгиня Трубецкая».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Составление тезисов статей учебника. Выразительное чтение фрагментов поэмы. Ответы </w:t>
            </w:r>
            <w:r>
              <w:rPr>
                <w:rFonts w:ascii="PT Serif" w:hAnsi="PT Serif"/>
                <w:sz w:val="22"/>
              </w:rPr>
              <w:t>на вопросы с использованием цитирования. Характеристика героини. Обсуждение иллюстраций.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историческую  основу поэмы, её содержание, художественных особенностей исторических поэм поэта; понимать величия духа русских женщин;  определять тему и идею</w:t>
            </w:r>
            <w:r>
              <w:rPr>
                <w:rFonts w:ascii="PT Serif" w:hAnsi="PT Serif"/>
                <w:sz w:val="22"/>
              </w:rPr>
              <w:t xml:space="preserve"> поэмы.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эпизода «встреча кН. Трубецкой с губернатором»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224 – вопрос 2. С. 245 -249,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Н.А.Некрасов</w:t>
            </w:r>
          </w:p>
          <w:p w14:paraId="0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«Размышления у парадного подъезда». Боль поэта за судьбу народа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чтение. Обсуждение истории его создания. </w:t>
            </w:r>
            <w:r>
              <w:rPr>
                <w:rFonts w:ascii="PT Serif" w:hAnsi="PT Serif"/>
                <w:sz w:val="22"/>
              </w:rPr>
              <w:t>Ответы на вопросы с использованием цитирования. Обсуждение иллюстраций.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историию создания произведения, его содержание;  развитие понятия о поэме, трехсложных размерах стиха, исторической поэме как разновидности лироэпического жанра. Понимать  сво</w:t>
            </w:r>
            <w:r>
              <w:rPr>
                <w:rFonts w:ascii="PT Serif" w:hAnsi="PT Serif"/>
                <w:sz w:val="22"/>
              </w:rPr>
              <w:t>еобразия некрасовской музы,  находить художественные примеры трехсложных размеров стиха.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Текущий контроль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251 -253, рассказ о писателе. С. 253 -259,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А.К. Толстой.  Исторические баллады «Василий Шибанов» и «Михайло Репнин»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поэте. Выразительное чтение баллад. Составление лексических и историко-культурных комментариев. Ответы на вопросы. Нравственная оценка поступков героев. Выявление особенностей языка.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жанровое  своеобразие исторических баллад; понимать  </w:t>
            </w:r>
            <w:r>
              <w:rPr>
                <w:rFonts w:ascii="PT Serif" w:hAnsi="PT Serif"/>
                <w:sz w:val="22"/>
              </w:rPr>
              <w:t>правду и вымысел  при воспроизведении исторического колорита эпохи, темы древнерусского «рыцарства», противостоящего самовластию;   анализировать поэтический текст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Сопоставитель-ная таблица « Шибанов и Калашников»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261 – 262, читать, вопросы 2, 3. С. 263</w:t>
            </w:r>
            <w:r>
              <w:rPr>
                <w:rFonts w:ascii="PT Serif" w:hAnsi="PT Serif"/>
                <w:sz w:val="22"/>
              </w:rPr>
              <w:t xml:space="preserve"> – 273, читать, подготовить инсценировки (по группам)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31.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М.Е.Салтыков- Щедрин «Повесть  о том, как один мужик двух генералов прокормил».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Составление тезисов статьи учебника. Рассказ о писателе. Выразительное чтение сказки. Различные виды пересказов </w:t>
            </w:r>
            <w:r>
              <w:rPr>
                <w:rFonts w:ascii="PT Serif" w:hAnsi="PT Serif"/>
                <w:sz w:val="22"/>
              </w:rPr>
              <w:t>характеристика героев, нравственная оценка их убеждений и поступков.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биографию и творчество писателя, содержания произведения, понятий «сатира», «гротеск», «ирония».Понимать  нравственные пороков обществ,  анализировать текст с учётом специфики ж</w:t>
            </w:r>
            <w:r>
              <w:rPr>
                <w:rFonts w:ascii="PT Serif" w:hAnsi="PT Serif"/>
                <w:sz w:val="22"/>
              </w:rPr>
              <w:t>анра.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Инсценировка сказок.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Читать сказку «Дикий помещик» и др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.32.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Салтыков-Щедрин</w:t>
            </w:r>
          </w:p>
          <w:p w14:paraId="1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«Дикий помещик».</w:t>
            </w:r>
          </w:p>
          <w:p w14:paraId="1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Обличение нравственных пороков общества в сказках.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 сказок, различные виды пересказов. Характеристика героев. Решение кроссвордов. </w:t>
            </w:r>
            <w:r>
              <w:rPr>
                <w:rFonts w:ascii="PT Serif" w:hAnsi="PT Serif"/>
                <w:sz w:val="22"/>
              </w:rPr>
              <w:t>Ответ на проблемный вопрос: в чем заключается общественная роль писателя? или Каковы средства создания комического в сказках Салтыкова-Щедрина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содержание сказок писателя и полноценное их восприятие;</w:t>
            </w:r>
          </w:p>
          <w:p w14:paraId="1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понимание идейно-тематического содержания сказк</w:t>
            </w:r>
            <w:r>
              <w:rPr>
                <w:rFonts w:ascii="PT Serif" w:hAnsi="PT Serif"/>
                <w:sz w:val="22"/>
              </w:rPr>
              <w:t>и;</w:t>
            </w:r>
          </w:p>
          <w:p w14:paraId="1D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находить в сказках</w:t>
            </w:r>
          </w:p>
          <w:p w14:paraId="1E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черты сатирического</w:t>
            </w:r>
          </w:p>
          <w:p w14:paraId="1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произведения, объяснять приёмы иносказания.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проблемный вопрос.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КР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33.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Промежуточная контрольная работа.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Тестирование по теме «Из русской литературы 19 века».  Конкурсы на лучшее </w:t>
            </w:r>
            <w:r>
              <w:rPr>
                <w:rFonts w:ascii="PT Serif" w:hAnsi="PT Serif"/>
                <w:sz w:val="22"/>
              </w:rPr>
              <w:t>выразительное чтение, пересказ, монолог о писателе.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Проверка знаний биографии и произведений  А.С. Пушкина, М.Ю. Лермонтова, Н.В.Гоголя, И.С. Тургенева, Н.А.Некрасова, М.ЕСалтыкова-Щедрина; умений выразительно читать, пересказывать, рассказывать о </w:t>
            </w:r>
            <w:r>
              <w:rPr>
                <w:rFonts w:ascii="PT Serif" w:hAnsi="PT Serif"/>
                <w:sz w:val="22"/>
              </w:rPr>
              <w:t>писателя</w:t>
            </w:r>
            <w:r>
              <w:rPr>
                <w:rFonts w:ascii="PT Serif" w:hAnsi="PT Serif"/>
                <w:sz w:val="22"/>
              </w:rPr>
              <w:t>х.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Тестирование.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276 – 279, рассказ о писателе. Главы из повести «Детство» читать.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34.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Л.Н.Толстой </w:t>
            </w:r>
          </w:p>
          <w:p w14:paraId="2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«Детство».  Автобиографический характер повести.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Составление тезисов статьи учебника. Чтение фрагментов повести. Участие в коллективном диалоге. </w:t>
            </w:r>
            <w:r>
              <w:rPr>
                <w:rFonts w:ascii="PT Serif" w:hAnsi="PT Serif"/>
                <w:sz w:val="22"/>
              </w:rPr>
              <w:t>Нравственная оценка героев. Анализ фрагментов эпического произведения.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Развивать  понятия «автобиографическое произведение», «герой-повествователь. Понимать  нравственную основу поступков героев, анализировать фрагменты повести, давать нравственную оценку </w:t>
            </w:r>
            <w:r>
              <w:rPr>
                <w:rFonts w:ascii="PT Serif" w:hAnsi="PT Serif"/>
                <w:sz w:val="22"/>
              </w:rPr>
              <w:t xml:space="preserve"> героям.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эпизода.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Пересказ эпизодов. С. 294, вопросы 5, 7.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35.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Л.Н.Толстой </w:t>
            </w:r>
          </w:p>
          <w:p w14:paraId="3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«Детство». Взаимоотношения  взрослых и детей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Различные виды пересказов. Различение образов рассказчика и автора-повествователя. Анализ различных форм выражения авторской </w:t>
            </w:r>
            <w:r>
              <w:rPr>
                <w:rFonts w:ascii="PT Serif" w:hAnsi="PT Serif"/>
                <w:sz w:val="22"/>
              </w:rPr>
              <w:t>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содержание произведения. Понимать сложности взаимоотношений детей и взрослых, анализировать чувства героя, оценивать его беспощадность к себе, анализировать свои поступки.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Характеристика главного героя.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читать рассказ «Хамелеон». С. </w:t>
            </w:r>
            <w:r>
              <w:rPr>
                <w:rFonts w:ascii="PT Serif" w:hAnsi="PT Serif"/>
                <w:sz w:val="22"/>
              </w:rPr>
              <w:t>297-301, рассказ о писателе.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36.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А.П.Чехов</w:t>
            </w:r>
          </w:p>
          <w:p w14:paraId="3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«Хамелеон». Живая картина нравов.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Составление тезисов статьи учебника. Рассказ о писателе. Чтение рассказа. Участие в коллективном диалоге. Характеристика героев. Практическая работа – составление таблицы </w:t>
            </w:r>
            <w:r>
              <w:rPr>
                <w:rFonts w:ascii="PT Serif" w:hAnsi="PT Serif"/>
                <w:sz w:val="22"/>
              </w:rPr>
              <w:t>«Речевые характеристики героев»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краткую биографию писателя, сюжета и образной системы рассказа, </w:t>
            </w:r>
          </w:p>
          <w:p w14:paraId="3F02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темы и идеи произведения; </w:t>
            </w:r>
          </w:p>
          <w:p w14:paraId="4002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объяснить смысл названия рассказа, оценивать действия героев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Сочинение-миниатюра «Очумелов на базарной площади»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Пересказ  эпизодов.вопрос 3 с. 305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37.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А.П.Чехов</w:t>
            </w:r>
          </w:p>
          <w:p w14:paraId="4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«Хамелеон»: поэтика рассказа.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Различные виды пересказов. Поиск цитатных примеров, иллюстрирующих понятие «комическое». Обсуждение произведений книжной графики.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 Понимать  «говорящие» фамилии как </w:t>
            </w:r>
            <w:r>
              <w:rPr>
                <w:rFonts w:ascii="PT Serif" w:hAnsi="PT Serif"/>
                <w:sz w:val="22"/>
              </w:rPr>
              <w:t>средство юмористической характеристики;</w:t>
            </w:r>
          </w:p>
          <w:p w14:paraId="4902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Развивать  представления о сатире и юморе как формах комического.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Составление цитатной таблицы «Средства создания комического в рассказе «Хамелеон»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Читать рассказ «Злоумышленник» и др. рассказы.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38.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А.П.Чехов.</w:t>
            </w:r>
          </w:p>
          <w:p w14:paraId="4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«Злоумышленник». «Размазня»</w:t>
            </w:r>
          </w:p>
          <w:p w14:paraId="50020000">
            <w:pPr>
              <w:rPr>
                <w:rFonts w:ascii="PT Serif" w:hAnsi="PT Serif"/>
                <w:sz w:val="22"/>
              </w:rPr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и обсуждение рассказов. Сравнительная и речевая характеристика героев. Участие в коллективном диалоге. Инсценирование фрагментов рассказов.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содержание рассказов. Понимать многогранности комического в рассказах </w:t>
            </w:r>
            <w:r>
              <w:rPr>
                <w:rFonts w:ascii="PT Serif" w:hAnsi="PT Serif"/>
                <w:sz w:val="22"/>
              </w:rPr>
              <w:t>Чехова,  находить примеры форм выражения комического в рассказах.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Отзыв на один из рассказов Чехова.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312 – 314,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«Край ты мой, родимый край…» Стихотворения русских поэтов 19 века о родной природе.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 </w:t>
            </w:r>
            <w:r>
              <w:rPr>
                <w:rFonts w:ascii="PT Serif" w:hAnsi="PT Serif"/>
                <w:sz w:val="22"/>
              </w:rPr>
              <w:t>стихотворений. Определение общего и индивидуального, неповторимого в литературном образе родины в творчестве русских поэтов. Анализ форм выражения авторской 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авторов и их произведения о родной природе. Понимать  различные формы выражения </w:t>
            </w:r>
            <w:r>
              <w:rPr>
                <w:rFonts w:ascii="PT Serif" w:hAnsi="PT Serif"/>
                <w:sz w:val="22"/>
              </w:rPr>
              <w:t>авторского настроения, миросозерцания,  выразительно читать стихотворения, анализировать их.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стихотворения по плану.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3 – 8, рассказ о писателе. С. 8 -17, читать.</w:t>
            </w:r>
          </w:p>
        </w:tc>
      </w:tr>
      <w:tr>
        <w:trPr>
          <w:trHeight w:hRule="atLeast" w:val="330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русской литературы ХХ века. 24 часа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И.А Бунин.</w:t>
            </w:r>
          </w:p>
          <w:p w14:paraId="6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«Цифры».</w:t>
            </w:r>
          </w:p>
          <w:p w14:paraId="6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Воспитание детей в</w:t>
            </w:r>
            <w:r>
              <w:rPr>
                <w:rFonts w:ascii="PT Serif" w:hAnsi="PT Serif"/>
                <w:sz w:val="22"/>
              </w:rPr>
              <w:t xml:space="preserve"> семье.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 Составление тезисов статей учебника. Чтение по ролям фрагментов рассказа.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краткую  биографию И.А.Бунина, его литературной судьбы; содержания  рассказа; понимать   проблематику </w:t>
            </w:r>
            <w:r>
              <w:rPr>
                <w:rFonts w:ascii="PT Serif" w:hAnsi="PT Serif"/>
                <w:sz w:val="22"/>
              </w:rPr>
              <w:t>рассказа;оценивать героев по их поступкам, определять отношение рассказчика к героями описываемым событиям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ответ на вопрос: «В чем сложность взаимоотношения детей и взрослых?»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18, вопрос 3.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41.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И.А.Бунин</w:t>
            </w:r>
          </w:p>
          <w:p w14:paraId="6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«Лапти». Душевное богатство простого</w:t>
            </w:r>
            <w:r>
              <w:rPr>
                <w:rFonts w:ascii="PT Serif" w:hAnsi="PT Serif"/>
                <w:sz w:val="22"/>
              </w:rPr>
              <w:t xml:space="preserve"> крестьянина.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Различные виды пересказов. Выразительное чтение прозы и поэзии Бунина. Ответы на вопросы с использованием цитирования. Характеристика героя. Выявление авторского отношения к героям рассказов.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авторов и их произведения о родной приро</w:t>
            </w:r>
            <w:r>
              <w:rPr>
                <w:rFonts w:ascii="PT Serif" w:hAnsi="PT Serif"/>
                <w:sz w:val="22"/>
              </w:rPr>
              <w:t>де. Понимать  различные формы выражения авторского настроения, миросозерцания,  выразительно читать стихотворения, анализировать их.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Отзыв на один из рассказов или анализ стихотворения.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19 – 22, рассказ о писателе. Читать повесть «Детство».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42.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М.Горький.</w:t>
            </w:r>
          </w:p>
          <w:p w14:paraId="7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«Детство».</w:t>
            </w:r>
          </w:p>
          <w:p w14:paraId="7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Автобиографический характер повести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писателе.выразительное чтение  фрагментов рассказа. Различные виды пересказов. Участие в коллективном диалоге. Анализ эпизодов, изображающих «свинцовые мерзости жизни». Составление плана х</w:t>
            </w:r>
            <w:r>
              <w:rPr>
                <w:rFonts w:ascii="PT Serif" w:hAnsi="PT Serif"/>
                <w:sz w:val="22"/>
              </w:rPr>
              <w:t xml:space="preserve">арактеристики деда Каширина. 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содержание повести; понимание автобиографического характера повести,  причины поступков героев; делать художественный пересказ частей сюжета, выделять те события, которые произвели на душу ребёнка особо тяжкие впечат</w:t>
            </w:r>
            <w:r>
              <w:rPr>
                <w:rFonts w:ascii="PT Serif" w:hAnsi="PT Serif"/>
                <w:sz w:val="22"/>
              </w:rPr>
              <w:t>ления, определять отношение автора к изображаемым событиям и оценивать их, находить художественные средства, изображающие враждебную обстановку в доме деда.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Пересказ. Характеристика героя.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Пересказ и инсценировка эпизодов.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43.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«Яркое, здоровое, </w:t>
            </w:r>
            <w:r>
              <w:rPr>
                <w:rFonts w:ascii="PT Serif" w:hAnsi="PT Serif"/>
                <w:sz w:val="22"/>
              </w:rPr>
              <w:t>творческое в русской жизни».</w:t>
            </w:r>
          </w:p>
          <w:p w14:paraId="7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Характеристика</w:t>
            </w:r>
          </w:p>
          <w:p w14:paraId="7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положительных</w:t>
            </w:r>
          </w:p>
          <w:p w14:paraId="7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героев</w:t>
            </w:r>
          </w:p>
          <w:p w14:paraId="7D020000">
            <w:pPr>
              <w:rPr>
                <w:rFonts w:ascii="PT Serif" w:hAnsi="PT Serif"/>
                <w:sz w:val="22"/>
              </w:rPr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по ролям и инсценирование фрагментов повести. Выявление элементов сюжета и композиции. Анализ различных форм выражения авторской позиции. Участие в коллективном диалоге. </w:t>
            </w:r>
            <w:r>
              <w:rPr>
                <w:rFonts w:ascii="PT Serif" w:hAnsi="PT Serif"/>
                <w:sz w:val="22"/>
              </w:rPr>
              <w:t>Характеристик</w:t>
            </w:r>
            <w:r>
              <w:rPr>
                <w:rFonts w:ascii="PT Serif" w:hAnsi="PT Serif"/>
                <w:sz w:val="22"/>
              </w:rPr>
              <w:t>а героев.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Видеть  специфические черты характера, присущие отдельным героям повести; развивать представления о теме и идее произведения, о портрете как средстве хар-ки героя;  видеть авторскую позицию по отношению к героям, давать характеристику </w:t>
            </w:r>
            <w:r>
              <w:rPr>
                <w:rFonts w:ascii="PT Serif" w:hAnsi="PT Serif"/>
                <w:sz w:val="22"/>
              </w:rPr>
              <w:t xml:space="preserve">литературному герою по </w:t>
            </w:r>
            <w:r>
              <w:rPr>
                <w:rFonts w:ascii="PT Serif" w:hAnsi="PT Serif"/>
                <w:sz w:val="22"/>
              </w:rPr>
              <w:t>плану.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эпизодов.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84 – 87, читать. С. 88, вопрос 3.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44.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«Легенда о Данко» из рассказа М.Горького «Старуха Изергиль».</w:t>
            </w:r>
          </w:p>
          <w:p w14:paraId="85020000">
            <w:pPr>
              <w:rPr>
                <w:rFonts w:ascii="PT Serif" w:hAnsi="PT Serif"/>
                <w:sz w:val="22"/>
              </w:rPr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 легенды. Участие в коллективном диалоге. Характеристика особенностей русского романтизма. Обсуждение иллюстраций. 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содержание легенды, жанровое своеобразие произведения; понимать  романтического характера легенды;</w:t>
            </w:r>
          </w:p>
          <w:p w14:paraId="8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оценивать </w:t>
            </w:r>
            <w:r>
              <w:rPr>
                <w:rFonts w:ascii="PT Serif" w:hAnsi="PT Serif"/>
                <w:sz w:val="22"/>
              </w:rPr>
              <w:t>художественное значение иносказательного характера легенды..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Письменная характеристика Данко.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89 – 91, рассказ о писателе. С. 91 – 98, читать.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45.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Л.Н. Андреев. «Кусака». Чувство сострадания к братьям нашим меньшим.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Краткий рассказ о писателе.выразительное чтение   рассказа. Различные виды пересказов. Участие в коллективном диалоге. Нравственная оценка героев. 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особенности краткой биографии писателя, содержания рассказа. Понимать гуманистического пафоса произ</w:t>
            </w:r>
            <w:r>
              <w:rPr>
                <w:rFonts w:ascii="PT Serif" w:hAnsi="PT Serif"/>
                <w:sz w:val="22"/>
              </w:rPr>
              <w:t>ведения, давать развернутый ответ на вопрос с цитированием, давать характеристику и нравственную оценку героев.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Текущий контроль.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Проекты о творчестве и жизни Маяковского ( по группам). С. 106, выразительно читать, отрывок наизусть.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46.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В.Маяковский</w:t>
            </w:r>
          </w:p>
          <w:p w14:paraId="9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«Необычайное происшествие…».</w:t>
            </w:r>
          </w:p>
          <w:p w14:paraId="9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Роль поэзии в жизни</w:t>
            </w:r>
          </w:p>
          <w:p w14:paraId="9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человека и общества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Презентация проектов выразительное чтение</w:t>
            </w:r>
          </w:p>
          <w:p w14:paraId="9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стихотворения, анализ стихотворения. Объяснение значения незнакомых слов. Анализ различных форм выражения авторской 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="0" w:line="240" w:lineRule="auto"/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особеннос</w:t>
            </w:r>
            <w:r>
              <w:rPr>
                <w:rFonts w:ascii="PT Serif" w:hAnsi="PT Serif"/>
                <w:sz w:val="22"/>
              </w:rPr>
              <w:t>ти мыслей автора о роли поэзии в жизни человека и общества. Понимать  своеобразие стихотворного ритма, словотворчества поэта,  обосновывать свое мнение; определять идейно-художественную роль в произведении элементов сюжета, композиции, системы образов.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</w:t>
            </w:r>
            <w:r>
              <w:rPr>
                <w:rFonts w:ascii="PT Serif" w:hAnsi="PT Serif"/>
                <w:sz w:val="22"/>
              </w:rPr>
              <w:t>ние наизусть.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110 – 111, выразительное чтение, вопрос 1.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47.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В.Маяковский</w:t>
            </w:r>
          </w:p>
          <w:p w14:paraId="A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«Хорошее отношение к лошадям» Два взгляда на мир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Презентация проектовВырази-</w:t>
            </w:r>
          </w:p>
          <w:p w14:paraId="A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тельное чтение,  работа над языком произведения. Различение образов лирического героя и автора. </w:t>
            </w:r>
            <w:r>
              <w:rPr>
                <w:rFonts w:ascii="PT Serif" w:hAnsi="PT Serif"/>
                <w:sz w:val="22"/>
              </w:rPr>
              <w:t>Анализ форм выражения авторской 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термины  «лирический герой», «ритм», «рифма», «тоническое стихосложение». Понимать  тонкости внутреннего мира лирического героя, главной темы стихотворения, видеть позицию автора, подбирать цитаты по теории</w:t>
            </w:r>
            <w:r>
              <w:rPr>
                <w:rFonts w:ascii="PT Serif" w:hAnsi="PT Serif"/>
                <w:sz w:val="22"/>
              </w:rPr>
              <w:t xml:space="preserve"> литературы.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Таблица «Происхождение неологизмов Маяковского».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113 – 115, рассказ о писателе. С. 115 – 123, читать.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48.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А.Платонов</w:t>
            </w:r>
          </w:p>
          <w:p w14:paraId="A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«Юшка». Юшка - незаметный герой с большим сердцем.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 Чтение диалогов Юшки с детьми и взрослыми, рассказ</w:t>
            </w:r>
            <w:r>
              <w:rPr>
                <w:rFonts w:ascii="PT Serif" w:hAnsi="PT Serif"/>
                <w:sz w:val="22"/>
              </w:rPr>
              <w:t xml:space="preserve"> о Юшке.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биографию писателя, содержания произведения. Понимать  душевной щедрости героя,  анализировать текст по вопросам, давать оценку действиям героев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Характеристика Юшки.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 «Нужны ли в жизни сочувствие и с</w:t>
            </w:r>
            <w:r>
              <w:rPr>
                <w:rFonts w:ascii="PT Serif" w:hAnsi="PT Serif"/>
                <w:sz w:val="22"/>
              </w:rPr>
              <w:t>острадание?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Неповторимость и ценность каждой человеческой  личности.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Проект: диспут  «Нужны ли в жизни сочувствие и сострадание? Обсуждение произведений книжной графики. План ответа на проблемный вопрос.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правила ведения диспута. Понимать  </w:t>
            </w:r>
            <w:r>
              <w:rPr>
                <w:rFonts w:ascii="PT Serif" w:hAnsi="PT Serif"/>
                <w:sz w:val="22"/>
              </w:rPr>
              <w:t>неповторимость и ценность каждой человеческой личности,  подбирать материал, доказывать свою точку зрения.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ответ на проблемный вопрос: «Прав ли Юшка, что его любит народ?»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123 – 137, чтение, пересказ эпизодов.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А.Платонов.</w:t>
            </w:r>
          </w:p>
          <w:p w14:paraId="B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 прекрасном и</w:t>
            </w:r>
            <w:r>
              <w:rPr>
                <w:rFonts w:ascii="PT Serif" w:hAnsi="PT Serif"/>
                <w:sz w:val="22"/>
              </w:rPr>
              <w:t xml:space="preserve"> яростном мире»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Выборочное чтение, близкий к тексту пересказ, участие в коллективном диалоге, нравственная оценка поступков героев.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особенности писателя; понимать идейное своеобразие прозы Платонова, отражение в ней мечты о доброте, взаимопониман</w:t>
            </w:r>
            <w:r>
              <w:rPr>
                <w:rFonts w:ascii="PT Serif" w:hAnsi="PT Serif"/>
                <w:sz w:val="22"/>
              </w:rPr>
              <w:t>ии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Таблица «чем схожи платоновские герои»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Материал к сочинению.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51.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 «Нужны ли нам в жизни сочувствие и сострадание?»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Сочинение- рассуждение. Темы: </w:t>
            </w:r>
          </w:p>
          <w:p w14:paraId="C1020000">
            <w:pPr>
              <w:numPr>
                <w:ilvl w:val="0"/>
                <w:numId w:val="6"/>
              </w:numPr>
              <w:ind w:firstLine="0" w:left="34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Нужны ли сочувствие и сострадание?</w:t>
            </w:r>
          </w:p>
          <w:p w14:paraId="C2020000">
            <w:pPr>
              <w:numPr>
                <w:ilvl w:val="0"/>
                <w:numId w:val="6"/>
              </w:numPr>
              <w:ind w:firstLine="0" w:left="34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Какой изображена «золотая пора детства» у Толстого и Бунина?</w:t>
            </w:r>
          </w:p>
          <w:p w14:paraId="C3020000">
            <w:pPr>
              <w:numPr>
                <w:ilvl w:val="0"/>
                <w:numId w:val="6"/>
              </w:numPr>
              <w:ind w:firstLine="0" w:left="34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 чем проявился гуманизм произведений М.Горького, И.Бунина, В.Маяковского, А.Платонова?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содержание прочитанных произведений,  определять основную мысль сочинения, составлять план сочинения, подбирать материалы,  иллюстрирующие главную мысль сочин</w:t>
            </w:r>
            <w:r>
              <w:rPr>
                <w:rFonts w:ascii="PT Serif" w:hAnsi="PT Serif"/>
                <w:sz w:val="22"/>
              </w:rPr>
              <w:t>ения.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139 -141, рассказ о поэте. С. 141 – 142, выразительное чтение, одно стихотворение наизусть.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52.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Б.Л. Пастернак. «Июнь». «Никого не будет в доме…»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 Выразительное чтение стихотворений, рецензирование чтения. Участие в</w:t>
            </w:r>
            <w:r>
              <w:rPr>
                <w:rFonts w:ascii="PT Serif" w:hAnsi="PT Serif"/>
                <w:sz w:val="22"/>
              </w:rPr>
              <w:t xml:space="preserve"> коллективном диалоге. Поиск цитатных примеров, иллюстрирующих понятия «метафора», «сравнение».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термины «метафора», «сравнение»; краткой биографии поэта. Понимать  художественный  мир  поэта в стихотворениях, описывающих картины природы,находить и</w:t>
            </w:r>
            <w:r>
              <w:rPr>
                <w:rFonts w:ascii="PT Serif" w:hAnsi="PT Serif"/>
                <w:sz w:val="22"/>
              </w:rPr>
              <w:t>зобразительно-выразительные средства и определять их художественную функцию; определять рифму, размер.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Стихотворение наизусть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144 – 147, рассказ о поэте. С. 148 выразительное чтение стихотворений.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53.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А.Т. Твардовский. «Снега потемнеют синие…», «Июль</w:t>
            </w:r>
            <w:r>
              <w:rPr>
                <w:rFonts w:ascii="PT Serif" w:hAnsi="PT Serif"/>
                <w:sz w:val="22"/>
              </w:rPr>
              <w:t xml:space="preserve"> – макушка лета..», «На дне моей жизни…»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поэте, выразительное чтение стихотворений, рецензирование. Ответы на вопросы с использованием цитирования. Анализ форм выражения авторской позиции.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краткую  биографию поэта. Понимать  размышления </w:t>
            </w:r>
            <w:r>
              <w:rPr>
                <w:rFonts w:ascii="PT Serif" w:hAnsi="PT Serif"/>
                <w:sz w:val="22"/>
              </w:rPr>
              <w:t>автора о взаимосвязи человека и природы, о неразделимости судьбы человека и народа,  различать образы лирического героя и автора, анализировать стихи.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Сочинение-описание «В лесу весной» с включением слов из стихотворений А.Твардовского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С. 150 -157, чтение </w:t>
            </w:r>
            <w:r>
              <w:rPr>
                <w:rFonts w:ascii="PT Serif" w:hAnsi="PT Serif"/>
                <w:sz w:val="22"/>
              </w:rPr>
              <w:t>статьи. Выразительное чтение наизусть стихотворений и краткий рассказ об авторах (по группам)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54.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На дорогах войны. Стихотворения о войне поэтов – участников </w:t>
            </w:r>
            <w:r>
              <w:rPr>
                <w:rFonts w:ascii="PT Serif" w:hAnsi="PT Serif"/>
                <w:sz w:val="22"/>
              </w:rPr>
              <w:t>войны.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Обсуждение интервью с участником Вов Ю.Г.Разумовским о военной поэзии. Выразительное </w:t>
            </w:r>
            <w:r>
              <w:rPr>
                <w:rFonts w:ascii="PT Serif" w:hAnsi="PT Serif"/>
                <w:sz w:val="22"/>
              </w:rPr>
              <w:t xml:space="preserve">чтение стихотворений. </w:t>
            </w:r>
            <w:r>
              <w:rPr>
                <w:rFonts w:ascii="PT Serif" w:hAnsi="PT Serif"/>
                <w:sz w:val="22"/>
              </w:rPr>
              <w:t>Участие в коллективном диалоге. Конкурс на лучшее исполнение ст-ия, викторина.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термины  «публицистика», нач. представление об интервью как жанре публицистики; авторов и их произведения. Понимать  тематику, ритмов и образов </w:t>
            </w:r>
            <w:r>
              <w:rPr>
                <w:rFonts w:ascii="PT Serif" w:hAnsi="PT Serif"/>
                <w:sz w:val="22"/>
              </w:rPr>
              <w:t>во</w:t>
            </w:r>
            <w:r>
              <w:rPr>
                <w:rFonts w:ascii="PT Serif" w:hAnsi="PT Serif"/>
                <w:sz w:val="22"/>
              </w:rPr>
              <w:t>енной лирики,  анализировать стихотворения.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наизусть. Викторина.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159 – 160, рассказ о поэте. С. 160 – 166, читать.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55.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Ф.А.Абрамов. Проблемы рассказа «О чем плачут лошади»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писателе. Чтение рассказа. Различные виды пересказа. Ответы на вопросы. Выявление элементов развития сюжета. 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факты  жизни и творческой биографии писателя, сюжета и проблематики рассказа;  «литературная традиция». Понимать нравственные, </w:t>
            </w:r>
            <w:r>
              <w:rPr>
                <w:rFonts w:ascii="PT Serif" w:hAnsi="PT Serif"/>
                <w:sz w:val="22"/>
              </w:rPr>
              <w:t>эстетические и экологические проблемы,  анализировать небольшое эпическое произведение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</w:t>
            </w:r>
          </w:p>
          <w:p w14:paraId="E2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«Какие раздумья вызвал у вас рассказ?»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168 – 170, рассказ о писателе. С. 170 – 176, читать.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56.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Н.Носов «Кукла». «Живое пламя». Протест против </w:t>
            </w:r>
            <w:r>
              <w:rPr>
                <w:rFonts w:ascii="PT Serif" w:hAnsi="PT Serif"/>
                <w:sz w:val="22"/>
              </w:rPr>
              <w:t>равнодушия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 Чтение фрагментов рассказа, выборочный пересказ, ответы на вопросы. Нравственная оценка поступков героев. Характеристика Акимыча.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сведения  о писателе, содержания рассказа, силы внутренней, духовной красоты человека</w:t>
            </w:r>
            <w:r>
              <w:rPr>
                <w:rFonts w:ascii="PT Serif" w:hAnsi="PT Serif"/>
                <w:sz w:val="22"/>
              </w:rPr>
              <w:t>; взаимосвязи природы и человека,  составлять</w:t>
            </w:r>
          </w:p>
          <w:p w14:paraId="E9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план характеристики героя; давать характеристику героя.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Письменная характеристика Акимыча.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Читать рассказ Ю. Казакова «Тихое утро». С. 180 -182, рассказ о писателе.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57.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Ю.Казаков «Тихое утро». Герои рассказа </w:t>
            </w:r>
            <w:r>
              <w:rPr>
                <w:rFonts w:ascii="PT Serif" w:hAnsi="PT Serif"/>
                <w:sz w:val="22"/>
              </w:rPr>
              <w:t>и их поступки.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писателе. Чтение фрагментов рассказов. Участие в коллективном диалоге. Составление сравнительной характеристики героев.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сведения  из жизни писателя, особенности   нравственной проблематики рассказов, давать характеристику</w:t>
            </w:r>
            <w:r>
              <w:rPr>
                <w:rFonts w:ascii="PT Serif" w:hAnsi="PT Serif"/>
                <w:sz w:val="22"/>
              </w:rPr>
              <w:t xml:space="preserve"> героям, оценивать их поступки, понимать внутренний мир героев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Сравнительная характеристика героев.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С. 197 – 198, рассказ о писателе. С. 198 – 203, читать. 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58.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Д.С. Лихачев. «Земля родная». Духовное напутствие молодежи.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писателе. Чтение </w:t>
            </w:r>
            <w:r>
              <w:rPr>
                <w:rFonts w:ascii="PT Serif" w:hAnsi="PT Serif"/>
                <w:sz w:val="22"/>
              </w:rPr>
              <w:t>фрагментов публицистической прозы.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сведения  из жизни писателя, понятий «публицистика», «мемуары как публицистический жанр». Понимать   смысл духовного напутствия молодежи, работать со словарем литературоведческих </w:t>
            </w:r>
            <w:r>
              <w:rPr>
                <w:rFonts w:ascii="PT Serif" w:hAnsi="PT Serif"/>
                <w:sz w:val="22"/>
              </w:rPr>
              <w:t>терминов.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Текущий контроль.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205 – 207, рассказ о писателе. С. 207 -210, читать. Отзыв о других рассказах автора.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Смешное и грустное в рассказах М.Зощенко.рассказ «Беда</w:t>
            </w:r>
          </w:p>
          <w:p w14:paraId="FD020000">
            <w:pPr>
              <w:rPr>
                <w:rFonts w:ascii="PT Serif" w:hAnsi="PT Serif"/>
                <w:sz w:val="22"/>
              </w:rPr>
            </w:pPr>
          </w:p>
          <w:p w14:paraId="FE020000">
            <w:pPr>
              <w:rPr>
                <w:rFonts w:ascii="PT Serif" w:hAnsi="PT Serif"/>
                <w:sz w:val="22"/>
              </w:rPr>
            </w:pPr>
          </w:p>
          <w:p w14:paraId="FF020000">
            <w:pPr>
              <w:rPr>
                <w:rFonts w:ascii="PT Serif" w:hAnsi="PT Serif"/>
                <w:sz w:val="22"/>
              </w:rPr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писателе. Выразительное чтение рассказов. Ответы на вопросы с </w:t>
            </w:r>
            <w:r>
              <w:rPr>
                <w:rFonts w:ascii="PT Serif" w:hAnsi="PT Serif"/>
                <w:sz w:val="22"/>
              </w:rPr>
              <w:t>использованием цитирования. Выявление  элементов сюжета и композиции. Игровые виды деятельности.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сведения о биографии, творчестве писателя, содержание рассказов. Понимать  смешное  и грустное в рассказах, инсценировать  фрагменты рассказов, анализ</w:t>
            </w:r>
            <w:r>
              <w:rPr>
                <w:rFonts w:ascii="PT Serif" w:hAnsi="PT Serif"/>
                <w:sz w:val="22"/>
              </w:rPr>
              <w:t>ировать рассказы.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рассказа.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212 – 219, чтение стихов наизусть (одного по выбору), анализ.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«Тихая моя родина». Стихи В.Я. Брюсова, С.А.Есенина, Н.М. Рубцова, Н.А.Заболоцкого и др.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Сообщения о поэтах. Выразительное чтение стихотворений. </w:t>
            </w:r>
            <w:r>
              <w:rPr>
                <w:rFonts w:ascii="PT Serif" w:hAnsi="PT Serif"/>
                <w:sz w:val="22"/>
              </w:rPr>
              <w:t>Участие в коллективном диалоге. Определение общего и индивидуального в литературном образе родины в творчестве поэтов.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сведения о поэтах, содержания стихотворений. Понимать  выражение душевных настроений, состояний человека через описание картин </w:t>
            </w:r>
            <w:r>
              <w:rPr>
                <w:rFonts w:ascii="PT Serif" w:hAnsi="PT Serif"/>
                <w:sz w:val="22"/>
              </w:rPr>
              <w:t>природы,  определять общее и индивидуальное в творчестве поэтов, находить изобразительно-выразительные средства языка.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Практическая работа по выявлению изобразительно-выразительных средств языка.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220 – 224,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61.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Песни на слова </w:t>
            </w:r>
            <w:r>
              <w:rPr>
                <w:rFonts w:ascii="PT Serif" w:hAnsi="PT Serif"/>
                <w:sz w:val="22"/>
              </w:rPr>
              <w:t>русских поэтов ХХ века.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стихотворений. Участие в коллективном диалоге. Ответ на проблемный вопрос.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лирические размышления о жизни, быстротекущем времени и вечности, рецензировать выразительное чтение одноклассников, давать </w:t>
            </w:r>
            <w:r>
              <w:rPr>
                <w:rFonts w:ascii="PT Serif" w:hAnsi="PT Serif"/>
                <w:sz w:val="22"/>
              </w:rPr>
              <w:t>развернутый ответ на вопрос.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ответ на проблемный вопрос.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62.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 по творчеству Б.Пастернака, А. Твардовского, Ф. Абрамова, Е. Носова, Ю. Казакова и др.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Контрольное тестирование. Ответ на проблемный вопрос.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авторов и их произведения, использовать полученные знания на практике.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225 – 226, рассказ о поэте. С. 227,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литературы народов России. 1 час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63.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Расул Гамзатов «Опять за спиной родная земля», «О моей Родине», « Я вновь пришёл сюда…». 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 о поэте, выразительное чтение стихотворений. Участие в коллективном диалоге, анализ стихотворений. Выявление нравственной проблематики стихотворений.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особенности фактов жизни и творческого пути поэта, плана анализа лирического произведения. Понимать  осмысление автором зрелости собственного возраста, зрелости общества, дружеского расположения к окружающим людям разных национальностей, выразител</w:t>
            </w:r>
            <w:r>
              <w:rPr>
                <w:rFonts w:ascii="PT Serif" w:hAnsi="PT Serif"/>
                <w:sz w:val="22"/>
              </w:rPr>
              <w:t>ьно читать стихотворения, анализировать поэтический текст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стихотворений.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64.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Итоговая контрольная работа.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Выполнение тестовых заданий, ответ на проблемный вопрос.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авторов и произведения, изученных в 7 классе, давать </w:t>
            </w:r>
            <w:r>
              <w:rPr>
                <w:rFonts w:ascii="PT Serif" w:hAnsi="PT Serif"/>
                <w:sz w:val="22"/>
              </w:rPr>
              <w:t>ответ на проблемный вопрос.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228 -234, рассказ о поэте, выразительное чтение.</w:t>
            </w:r>
          </w:p>
        </w:tc>
      </w:tr>
      <w:tr>
        <w:trPr>
          <w:trHeight w:hRule="atLeast" w:val="330"/>
        </w:trPr>
        <w:tc>
          <w:tcPr>
            <w:tcW w:type="dxa" w:w="152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зарубежной литературы. 6 часов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65.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РобертБернс</w:t>
            </w:r>
          </w:p>
          <w:p w14:paraId="2C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«Честная бедность. Представления народа о справедливости и </w:t>
            </w:r>
            <w:r>
              <w:rPr>
                <w:rFonts w:ascii="PT Serif" w:hAnsi="PT Serif"/>
                <w:sz w:val="22"/>
              </w:rPr>
              <w:t>честности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статьи учебника о Р.Бернсе,</w:t>
            </w:r>
            <w:r>
              <w:rPr>
                <w:rFonts w:ascii="PT Serif" w:hAnsi="PT Serif"/>
                <w:sz w:val="22"/>
              </w:rPr>
              <w:t xml:space="preserve"> пересказ статьи, выразительное чтение стихотворения. Участие в коллективном диалоге. Игровые виды деятельности.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Различать сведения о биографии автора,  о его  творческой деятельности, темы его творчества; понимание народно-поэтического характерапроизведен</w:t>
            </w:r>
            <w:r>
              <w:rPr>
                <w:rFonts w:ascii="PT Serif" w:hAnsi="PT Serif"/>
                <w:sz w:val="22"/>
              </w:rPr>
              <w:t>ий,  выразительно читать стихотворение.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Викторина.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233 – 234, рассказ о поэте, чтение и анализ стихотворения.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66.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Дж.Г.Байрон. «Душа моя мрачна…» Ощущение трагического разлада героя с жизнью.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 о поэте, выразительное чтение стихотворения, </w:t>
            </w:r>
            <w:r>
              <w:rPr>
                <w:rFonts w:ascii="PT Serif" w:hAnsi="PT Serif"/>
                <w:sz w:val="22"/>
              </w:rPr>
              <w:t>анализ текста. Ответы на вопросы с использованием цитирования.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Видеть  факты жизненного и творческого пути поэта. Понимать   своеобразия романтической поэзии Байрона,  анализировать текст, видеть особенности поэтических интонаций.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Сопоставление переводов с</w:t>
            </w:r>
            <w:r>
              <w:rPr>
                <w:rFonts w:ascii="PT Serif" w:hAnsi="PT Serif"/>
                <w:sz w:val="22"/>
              </w:rPr>
              <w:t>тихотворения.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235 – 238, тезисы статьи. С. 238 – 240, объяснение смысла хокку.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67.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Японские хокку.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и обсуждение статьи учебника. Составление тезисов статьи. Рассказ о мастерах хокку. Ответы на вопросы. Сопоставление переводов хокку и </w:t>
            </w:r>
            <w:r>
              <w:rPr>
                <w:rFonts w:ascii="PT Serif" w:hAnsi="PT Serif"/>
                <w:sz w:val="22"/>
              </w:rPr>
              <w:t>иллюстраций к ним.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особенности  жанра хокку. Понимать  поэтическую  картину, нарисованную одним-двумя штрихами; изображения жизни природы и человека в их нерасторжимом единстве на фоне круговорота времен года,  отвечать на вопросы, сопоставлять х</w:t>
            </w:r>
            <w:r>
              <w:rPr>
                <w:rFonts w:ascii="PT Serif" w:hAnsi="PT Serif"/>
                <w:sz w:val="22"/>
              </w:rPr>
              <w:t>окку и иллюстрации.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Практическая работа: составление стилизаций хокку на русском языке.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С.241 – 248, рассказ о писателе, чтение рассказа.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68.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О.Генри</w:t>
            </w:r>
          </w:p>
          <w:p w14:paraId="42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«Дары волхвов».</w:t>
            </w:r>
            <w:r>
              <w:rPr>
                <w:rFonts w:ascii="PT Serif" w:hAnsi="PT Serif"/>
                <w:sz w:val="22"/>
              </w:rPr>
              <w:br/>
            </w:r>
            <w:r>
              <w:rPr>
                <w:rFonts w:ascii="PT Serif" w:hAnsi="PT Serif"/>
                <w:sz w:val="22"/>
              </w:rPr>
              <w:t>сила любви и преданности.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 о писателе, чтение рассказа, инсценирование </w:t>
            </w:r>
            <w:r>
              <w:rPr>
                <w:rFonts w:ascii="PT Serif" w:hAnsi="PT Serif"/>
                <w:sz w:val="22"/>
              </w:rPr>
              <w:t>фрагментов рассказа. Участие в коллективном диалоге.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  факты жизненного и творческого пути писателя; понятия «рождественский рассказ». Понимать смешного и возвышенного в рассказе.</w:t>
            </w:r>
          </w:p>
          <w:p w14:paraId="45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видеть гуманизм и лёгкий юмор в рассказах писателя, участвовать в к</w:t>
            </w:r>
            <w:r>
              <w:rPr>
                <w:rFonts w:ascii="PT Serif" w:hAnsi="PT Serif"/>
                <w:sz w:val="22"/>
              </w:rPr>
              <w:t>оллективном диалоге.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Таблица «Черты рождественского рассказа в произведении О.Генри».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249 – 262, рассказ о писателе, чтение рассказа.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69.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Р. Д. Бредбери.</w:t>
            </w:r>
          </w:p>
          <w:p w14:paraId="4B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«Каникулы». Мечта о чудесной победе добра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писателе. Выразительное  чтение фрагментов </w:t>
            </w:r>
            <w:r>
              <w:rPr>
                <w:rFonts w:ascii="PT Serif" w:hAnsi="PT Serif"/>
                <w:sz w:val="22"/>
              </w:rPr>
              <w:t>рассказа.</w:t>
            </w:r>
          </w:p>
          <w:p w14:paraId="4D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Устное словесное рисование картины мира, анализ текста.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Пнимать роль   биографических сведений о Р.Брэдбери, развитие представлений о фантастике в художественной литературе. Понимать  стремления писателя уберечь людей от зла и опасности на Земле,</w:t>
            </w:r>
            <w:r>
              <w:rPr>
                <w:rFonts w:ascii="PT Serif" w:hAnsi="PT Serif"/>
                <w:sz w:val="22"/>
              </w:rPr>
              <w:t xml:space="preserve">  анализировать  рассказ.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Письменный ответ на вопрос </w:t>
            </w:r>
          </w:p>
          <w:p w14:paraId="50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«О чём писатель предупреждает человечество?»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викторин, конкурсов.</w:t>
            </w:r>
          </w:p>
        </w:tc>
      </w:tr>
      <w:tr>
        <w:trPr>
          <w:trHeight w:hRule="atLeast" w:val="330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70.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19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Итоги года.</w:t>
            </w:r>
          </w:p>
          <w:p w14:paraId="55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Рекомендации для летнего чтения</w:t>
            </w:r>
          </w:p>
          <w:p w14:paraId="56030000">
            <w:pPr>
              <w:rPr>
                <w:rFonts w:ascii="PT Serif" w:hAnsi="PT Serif"/>
                <w:sz w:val="22"/>
              </w:rPr>
            </w:pPr>
          </w:p>
          <w:p w14:paraId="57030000">
            <w:pPr>
              <w:rPr>
                <w:rFonts w:ascii="PT Serif" w:hAnsi="PT Serif"/>
                <w:sz w:val="22"/>
              </w:rPr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произведений, устный монологический ответ, рассказы</w:t>
            </w:r>
            <w:r>
              <w:rPr>
                <w:rFonts w:ascii="PT Serif" w:hAnsi="PT Serif"/>
                <w:sz w:val="22"/>
              </w:rPr>
              <w:t xml:space="preserve"> о произведениях, викторины, конкурсу. Рекомендации  для летнего чтения.</w:t>
            </w:r>
          </w:p>
        </w:tc>
        <w:tc>
          <w:tcPr>
            <w:tcW w:type="dxa" w:w="3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Видеть особенности произведений и авторов, изученных в 7 классе. Понимать  особенности труда писателя, его позиции,  давать монологический ответ на вопросы.</w:t>
            </w:r>
          </w:p>
        </w:tc>
        <w:tc>
          <w:tcPr>
            <w:tcW w:type="dxa" w:w="1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Устное высказывание по теме:  «Человек, любящий и умеющий читать - счастливый человек» (К.Паустовский). </w:t>
            </w:r>
          </w:p>
        </w:tc>
        <w:tc>
          <w:tcPr>
            <w:tcW w:type="dxa" w:w="2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tabs>
                <w:tab w:leader="none" w:pos="4500" w:val="left"/>
                <w:tab w:leader="none" w:pos="7230" w:val="left"/>
              </w:tabs>
              <w:spacing w:after="0" w:line="240" w:lineRule="auto"/>
              <w:ind w:right="-107"/>
              <w:jc w:val="both"/>
              <w:rPr>
                <w:rFonts w:ascii="PT Serif" w:hAnsi="PT Serif"/>
                <w:sz w:val="22"/>
              </w:rPr>
            </w:pPr>
          </w:p>
        </w:tc>
      </w:tr>
    </w:tbl>
    <w:p w14:paraId="5C030000">
      <w:pPr>
        <w:pStyle w:val="Style_6"/>
        <w:spacing w:after="280" w:before="280"/>
        <w:ind/>
        <w:jc w:val="center"/>
        <w:rPr>
          <w:i w:val="1"/>
          <w:color w:val="000000"/>
        </w:rPr>
      </w:pPr>
    </w:p>
    <w:p w14:paraId="5D030000">
      <w:pPr>
        <w:spacing w:after="0" w:line="240" w:lineRule="auto"/>
        <w:ind w:firstLine="708" w:left="1416"/>
        <w:rPr>
          <w:rFonts w:ascii="PT Serif" w:hAnsi="PT Serif"/>
          <w:b w:val="1"/>
          <w:sz w:val="22"/>
        </w:rPr>
      </w:pPr>
    </w:p>
    <w:p w14:paraId="5E030000">
      <w:pPr>
        <w:spacing w:after="0" w:line="240" w:lineRule="auto"/>
        <w:ind w:firstLine="708" w:left="1416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Учебное и учебно-методическое обеспечение по литературе.</w:t>
      </w:r>
    </w:p>
    <w:p w14:paraId="5F030000">
      <w:pPr>
        <w:spacing w:after="0" w:line="240" w:lineRule="auto"/>
        <w:ind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 xml:space="preserve"> Для учителя:</w:t>
      </w:r>
    </w:p>
    <w:p w14:paraId="60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В.Я. Коровина. Рабочая программа по литературе. 5 - 9 класс. М., </w:t>
      </w:r>
      <w:r>
        <w:rPr>
          <w:rFonts w:ascii="PT Serif" w:hAnsi="PT Serif"/>
          <w:sz w:val="22"/>
        </w:rPr>
        <w:t>«Просвещение», 2014</w:t>
      </w:r>
    </w:p>
    <w:p w14:paraId="61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Н.Я.Крутова. Литература. 7 класс.поурочные планы. / Волгоград, «Учитель», 2007</w:t>
      </w:r>
    </w:p>
    <w:p w14:paraId="62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В.Я.Коровин. Пособие к учебнику-хрестоматии 7 класса. /М., «Издат-школа», 1998</w:t>
      </w:r>
    </w:p>
    <w:p w14:paraId="63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Н.В.Беляева. Уроки литературы в 7 классе. М., «Просвещение», 2013</w:t>
      </w:r>
    </w:p>
    <w:p w14:paraId="64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Н.Ю.Кадашник</w:t>
      </w:r>
      <w:r>
        <w:rPr>
          <w:rFonts w:ascii="PT Serif" w:hAnsi="PT Serif"/>
          <w:sz w:val="22"/>
        </w:rPr>
        <w:t>ова. Уроки литературы: тесты, изложения, творческие задания. 5 – 11 классы. / Волгоград, «Учитель», 2009</w:t>
      </w:r>
    </w:p>
    <w:p w14:paraId="65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А.О. Ишимова. История России в рассказах для детей. - М.: Современник, 2000</w:t>
      </w:r>
    </w:p>
    <w:p w14:paraId="66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В.Я.Коровина.  Литература: Методические советы: 7 класс.- М.: Просвещение, </w:t>
      </w:r>
      <w:r>
        <w:rPr>
          <w:rFonts w:ascii="PT Serif" w:hAnsi="PT Serif"/>
          <w:sz w:val="22"/>
        </w:rPr>
        <w:t>2003</w:t>
      </w:r>
    </w:p>
    <w:p w14:paraId="67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Н.Е.Кутейникова.  Уроки литературы в 7 классе: Книга для учителя.-  М.: Просвещение, 2008</w:t>
      </w:r>
    </w:p>
    <w:p w14:paraId="68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А.М.Марченко.  Анализ стихотворения на уроке: Книга для учителя. - М.: Просвещение, 2008</w:t>
      </w:r>
    </w:p>
    <w:p w14:paraId="69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Русское народное поэтическое творчеств / Под редакцией проф. Н.И. </w:t>
      </w:r>
      <w:r>
        <w:rPr>
          <w:rFonts w:ascii="PT Serif" w:hAnsi="PT Serif"/>
          <w:sz w:val="22"/>
        </w:rPr>
        <w:t>Кравцова.- М.: Просвещение, 1971</w:t>
      </w:r>
    </w:p>
    <w:p w14:paraId="6A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 Л.Н.Тимофеев, С.В.Тураев.  Краткий словарь литературных терминов. – М.: Просвещение, 2001</w:t>
      </w:r>
    </w:p>
    <w:p w14:paraId="6B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Л.Е.Тумина. Сочини   сказку.  Творческие задания  для учеников. 5-7 классы.- М.: ДРОФА, 200г. </w:t>
      </w:r>
    </w:p>
    <w:p w14:paraId="6C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Б.И Турьянская, Е.В. Комиссарова, Л.А</w:t>
      </w:r>
      <w:r>
        <w:rPr>
          <w:rFonts w:ascii="PT Serif" w:hAnsi="PT Serif"/>
          <w:sz w:val="22"/>
        </w:rPr>
        <w:t>. Холодкова. Литература в 7 классе: Урок за уроком.-М.: Русское слово,  2003</w:t>
      </w:r>
    </w:p>
    <w:p w14:paraId="6D030000">
      <w:pPr>
        <w:numPr>
          <w:ilvl w:val="0"/>
          <w:numId w:val="7"/>
        </w:numPr>
        <w:tabs>
          <w:tab w:leader="none" w:pos="720" w:val="left"/>
        </w:tabs>
        <w:spacing w:after="0" w:line="240" w:lineRule="auto"/>
        <w:ind w:firstLine="360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Интернет-ресурсы</w:t>
      </w:r>
    </w:p>
    <w:p w14:paraId="6E030000">
      <w:pPr>
        <w:spacing w:after="0" w:line="240" w:lineRule="auto"/>
        <w:ind/>
        <w:jc w:val="both"/>
        <w:rPr>
          <w:rFonts w:ascii="PT Serif" w:hAnsi="PT Serif"/>
          <w:b w:val="1"/>
          <w:sz w:val="22"/>
        </w:rPr>
      </w:pPr>
    </w:p>
    <w:p w14:paraId="6F030000">
      <w:pPr>
        <w:spacing w:after="0" w:line="240" w:lineRule="auto"/>
        <w:ind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Для учащихся:</w:t>
      </w:r>
    </w:p>
    <w:p w14:paraId="70030000">
      <w:pPr>
        <w:numPr>
          <w:ilvl w:val="0"/>
          <w:numId w:val="8"/>
        </w:numPr>
        <w:spacing w:after="0" w:line="240" w:lineRule="auto"/>
        <w:ind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Коровина В.Я. Литература :7 класс:Учебник для общеобразовательных учреждений .вВ2 ч.-М.: Просвещение, 2008</w:t>
      </w:r>
    </w:p>
    <w:p w14:paraId="71030000">
      <w:pPr>
        <w:numPr>
          <w:ilvl w:val="0"/>
          <w:numId w:val="8"/>
        </w:numPr>
        <w:spacing w:after="0" w:line="240" w:lineRule="auto"/>
        <w:ind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Коровина В.Я.  «Читаем, думаем, спорим…»</w:t>
      </w:r>
      <w:r>
        <w:rPr>
          <w:rFonts w:ascii="PT Serif" w:hAnsi="PT Serif"/>
          <w:sz w:val="22"/>
        </w:rPr>
        <w:t>: Дидактические материалы по литературе 7 класс.-  М.: Просвещение», 2005</w:t>
      </w:r>
    </w:p>
    <w:p w14:paraId="72030000">
      <w:pPr>
        <w:numPr>
          <w:ilvl w:val="0"/>
          <w:numId w:val="8"/>
        </w:numPr>
        <w:spacing w:after="0" w:line="240" w:lineRule="auto"/>
        <w:ind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Литература: Фонохрестоматия: Электронное  учебное пособие  на </w:t>
      </w:r>
      <w:r>
        <w:rPr>
          <w:rFonts w:ascii="PT Serif" w:hAnsi="PT Serif"/>
          <w:sz w:val="22"/>
        </w:rPr>
        <w:t>CD</w:t>
      </w:r>
      <w:r>
        <w:rPr>
          <w:rFonts w:ascii="PT Serif" w:hAnsi="PT Serif"/>
          <w:sz w:val="22"/>
        </w:rPr>
        <w:t>-</w:t>
      </w:r>
      <w:r>
        <w:rPr>
          <w:rFonts w:ascii="PT Serif" w:hAnsi="PT Serif"/>
          <w:sz w:val="22"/>
        </w:rPr>
        <w:t>ROM</w:t>
      </w:r>
      <w:r>
        <w:rPr>
          <w:rFonts w:ascii="PT Serif" w:hAnsi="PT Serif"/>
          <w:sz w:val="22"/>
        </w:rPr>
        <w:t>/ Сост.В.Я. Коровина, В.П. Журавлев, В.И Коровин. - М.: Просвещение,  2008</w:t>
      </w:r>
    </w:p>
    <w:p w14:paraId="7303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Мещерякова М.  Литература в таблицах и </w:t>
      </w:r>
      <w:r>
        <w:rPr>
          <w:rFonts w:ascii="PT Serif" w:hAnsi="PT Serif"/>
          <w:sz w:val="22"/>
        </w:rPr>
        <w:t>схемах.-  М.: Просвещение, 2000</w:t>
      </w:r>
    </w:p>
    <w:p w14:paraId="7403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75030000">
      <w:pPr>
        <w:pStyle w:val="Style_2"/>
        <w:rPr>
          <w:rFonts w:ascii="Times New Roman" w:hAnsi="Times New Roman"/>
          <w:i w:val="1"/>
          <w:color w:val="000000"/>
          <w:sz w:val="24"/>
        </w:rPr>
      </w:pPr>
      <w:r>
        <w:br w:type="page"/>
      </w:r>
    </w:p>
    <w:p w14:paraId="76030000">
      <w:pPr>
        <w:pStyle w:val="Style_2"/>
        <w:ind/>
        <w:jc w:val="both"/>
        <w:rPr>
          <w:rFonts w:ascii="PT Serif" w:hAnsi="PT Serif"/>
        </w:rPr>
      </w:pPr>
    </w:p>
    <w:p w14:paraId="77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8030000">
      <w:pPr>
        <w:pStyle w:val="Style_2"/>
        <w:rPr>
          <w:rFonts w:ascii="Times New Roman" w:hAnsi="Times New Roman"/>
          <w:sz w:val="24"/>
        </w:rPr>
      </w:pPr>
    </w:p>
    <w:p w14:paraId="79030000">
      <w:pPr>
        <w:pStyle w:val="Style_2"/>
        <w:spacing w:after="200" w:before="0"/>
        <w:ind/>
      </w:pPr>
    </w:p>
    <w:sectPr>
      <w:headerReference r:id="rId1" w:type="default"/>
      <w:type w:val="nextPage"/>
      <w:pgSz w:h="11906" w:orient="landscape" w:w="16838"/>
      <w:pgMar w:bottom="1701" w:footer="0" w:gutter="0" w:header="709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rPr>
        <w:b w:val="1"/>
      </w:rPr>
      <w:t>РАБОЧАЯ ПРОГРАММА И КТП ПО ПРЕДМЕТУ "ЛИТЕРАТУРА" ДЛЯ 7 КЛАССА</w:t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w:rPr>
        <w:b w:val="1"/>
      </w:rPr>
      <w:t>РАБОЧАЯ ПРОГРАММА И КТП ПО ПРЕДМЕТУ "ЛИТЕРАТУРА" ДЛЯ 7 КЛАССА</w:t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7" w:type="paragraph">
    <w:name w:val="dash041e_005f0431_005f044b_005f0447_005f043d_005f044b_005f0439_005f_005fchar1__char1"/>
    <w:basedOn w:val="Style_8"/>
    <w:link w:val="Style_7_ch"/>
    <w:rPr>
      <w:rFonts w:ascii="Times New Roman" w:hAnsi="Times New Roman"/>
      <w:strike w:val="0"/>
      <w:sz w:val="24"/>
      <w:u w:val="none"/>
    </w:rPr>
  </w:style>
  <w:style w:styleId="Style_7_ch" w:type="character">
    <w:name w:val="dash041e_005f0431_005f044b_005f0447_005f043d_005f044b_005f0439_005f_005fchar1__char1"/>
    <w:basedOn w:val="Style_8_ch"/>
    <w:link w:val="Style_7"/>
    <w:rPr>
      <w:rFonts w:ascii="Times New Roman" w:hAnsi="Times New Roman"/>
      <w:strike w:val="0"/>
      <w:sz w:val="24"/>
      <w:u w:val="none"/>
    </w:rPr>
  </w:style>
  <w:style w:styleId="Style_9" w:type="paragraph">
    <w:name w:val="toc 2"/>
    <w:next w:val="Style_2"/>
    <w:link w:val="Style_9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2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No Spacing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0_ch" w:type="character">
    <w:name w:val="No Spacing"/>
    <w:link w:val="Style_10"/>
    <w:rPr>
      <w:rFonts w:asciiTheme="minorAscii" w:hAnsiTheme="minorHAnsi"/>
      <w:color w:val="000000"/>
      <w:spacing w:val="0"/>
      <w:sz w:val="22"/>
    </w:rPr>
  </w:style>
  <w:style w:styleId="Style_11" w:type="paragraph">
    <w:name w:val="Style4"/>
    <w:basedOn w:val="Style_2"/>
    <w:link w:val="Style_11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11_ch" w:type="character">
    <w:name w:val="Style4"/>
    <w:basedOn w:val="Style_2_ch"/>
    <w:link w:val="Style_11"/>
    <w:rPr>
      <w:rFonts w:ascii="Calibri" w:hAnsi="Calibri"/>
      <w:sz w:val="24"/>
    </w:rPr>
  </w:style>
  <w:style w:styleId="Style_12" w:type="paragraph">
    <w:name w:val="Символ концевой сноски"/>
    <w:link w:val="Style_12_ch"/>
  </w:style>
  <w:style w:styleId="Style_12_ch" w:type="character">
    <w:name w:val="Символ концевой сноски"/>
    <w:link w:val="Style_12"/>
  </w:style>
  <w:style w:styleId="Style_13" w:type="paragraph">
    <w:name w:val="toc 4"/>
    <w:next w:val="Style_2"/>
    <w:link w:val="Style_13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4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Style9"/>
    <w:basedOn w:val="Style_2"/>
    <w:link w:val="Style_14_ch"/>
    <w:pPr>
      <w:widowControl w:val="0"/>
      <w:spacing w:after="0" w:before="0" w:line="254" w:lineRule="exact"/>
      <w:ind/>
      <w:jc w:val="both"/>
    </w:pPr>
    <w:rPr>
      <w:rFonts w:ascii="Calibri" w:hAnsi="Calibri"/>
      <w:sz w:val="24"/>
    </w:rPr>
  </w:style>
  <w:style w:styleId="Style_14_ch" w:type="character">
    <w:name w:val="Style9"/>
    <w:basedOn w:val="Style_2_ch"/>
    <w:link w:val="Style_14"/>
    <w:rPr>
      <w:rFonts w:ascii="Calibri" w:hAnsi="Calibri"/>
      <w:sz w:val="24"/>
    </w:rPr>
  </w:style>
  <w:style w:styleId="Style_15" w:type="paragraph">
    <w:name w:val="Style5"/>
    <w:basedOn w:val="Style_2"/>
    <w:link w:val="Style_15_ch"/>
    <w:pPr>
      <w:widowControl w:val="0"/>
      <w:spacing w:after="0" w:before="0" w:line="250" w:lineRule="exact"/>
      <w:ind/>
    </w:pPr>
    <w:rPr>
      <w:rFonts w:ascii="Calibri" w:hAnsi="Calibri"/>
      <w:sz w:val="24"/>
    </w:rPr>
  </w:style>
  <w:style w:styleId="Style_15_ch" w:type="character">
    <w:name w:val="Style5"/>
    <w:basedOn w:val="Style_2_ch"/>
    <w:link w:val="Style_15"/>
    <w:rPr>
      <w:rFonts w:ascii="Calibri" w:hAnsi="Calibri"/>
      <w:sz w:val="24"/>
    </w:rPr>
  </w:style>
  <w:style w:styleId="Style_16" w:type="paragraph">
    <w:name w:val="Heading 3"/>
    <w:link w:val="Style_16_ch"/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Contents 9"/>
    <w:link w:val="Style_17_ch"/>
    <w:rPr>
      <w:rFonts w:ascii="XO Thames" w:hAnsi="XO Thames"/>
      <w:sz w:val="28"/>
    </w:rPr>
  </w:style>
  <w:style w:styleId="Style_17_ch" w:type="character">
    <w:name w:val="Contents 9"/>
    <w:link w:val="Style_17"/>
    <w:rPr>
      <w:rFonts w:ascii="XO Thames" w:hAnsi="XO Thames"/>
      <w:sz w:val="28"/>
    </w:rPr>
  </w:style>
  <w:style w:styleId="Style_18" w:type="paragraph">
    <w:name w:val="Привязка сноски"/>
    <w:link w:val="Style_18_ch"/>
    <w:rPr>
      <w:vertAlign w:val="superscript"/>
    </w:rPr>
  </w:style>
  <w:style w:styleId="Style_18_ch" w:type="character">
    <w:name w:val="Привязка сноски"/>
    <w:link w:val="Style_18"/>
    <w:rPr>
      <w:vertAlign w:val="superscript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toc 6"/>
    <w:next w:val="Style_2"/>
    <w:link w:val="Style_20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6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toc 7"/>
    <w:next w:val="Style_2"/>
    <w:link w:val="Style_21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toc 7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ontents 2"/>
    <w:link w:val="Style_22_ch"/>
    <w:rPr>
      <w:rFonts w:ascii="XO Thames" w:hAnsi="XO Thames"/>
      <w:sz w:val="28"/>
    </w:rPr>
  </w:style>
  <w:style w:styleId="Style_22_ch" w:type="character">
    <w:name w:val="Contents 2"/>
    <w:link w:val="Style_22"/>
    <w:rPr>
      <w:rFonts w:ascii="XO Thames" w:hAnsi="XO Thames"/>
      <w:sz w:val="28"/>
    </w:rPr>
  </w:style>
  <w:style w:styleId="Style_5" w:type="paragraph">
    <w:name w:val="c4"/>
    <w:basedOn w:val="Style_2"/>
    <w:link w:val="Style_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_ch" w:type="character">
    <w:name w:val="c4"/>
    <w:basedOn w:val="Style_2_ch"/>
    <w:link w:val="Style_5"/>
    <w:rPr>
      <w:rFonts w:ascii="Times New Roman" w:hAnsi="Times New Roman"/>
      <w:sz w:val="24"/>
    </w:rPr>
  </w:style>
  <w:style w:styleId="Style_23" w:type="paragraph">
    <w:name w:val="Font Style27"/>
    <w:link w:val="Style_23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23_ch" w:type="character">
    <w:name w:val="Font Style27"/>
    <w:link w:val="Style_23"/>
    <w:rPr>
      <w:rFonts w:ascii="Times New Roman" w:hAnsi="Times New Roman"/>
      <w:color w:val="000000"/>
      <w:spacing w:val="0"/>
      <w:sz w:val="18"/>
    </w:rPr>
  </w:style>
  <w:style w:styleId="Style_24" w:type="paragraph">
    <w:name w:val="heading 3"/>
    <w:next w:val="Style_2"/>
    <w:link w:val="Style_2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4_ch" w:type="character">
    <w:name w:val="heading 3"/>
    <w:link w:val="Style_24"/>
    <w:rPr>
      <w:rFonts w:ascii="XO Thames" w:hAnsi="XO Thames"/>
      <w:b w:val="1"/>
      <w:color w:val="000000"/>
      <w:spacing w:val="0"/>
      <w:sz w:val="26"/>
    </w:rPr>
  </w:style>
  <w:style w:styleId="Style_25" w:type="paragraph">
    <w:name w:val="Heading 2"/>
    <w:link w:val="Style_25_ch"/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Содержимое таблицы"/>
    <w:basedOn w:val="Style_2"/>
    <w:link w:val="Style_26_ch"/>
    <w:pPr>
      <w:widowControl w:val="0"/>
      <w:ind/>
    </w:pPr>
  </w:style>
  <w:style w:styleId="Style_26_ch" w:type="character">
    <w:name w:val="Содержимое таблицы"/>
    <w:basedOn w:val="Style_2_ch"/>
    <w:link w:val="Style_26"/>
  </w:style>
  <w:style w:styleId="Style_27" w:type="paragraph">
    <w:name w:val="Contents 4"/>
    <w:link w:val="Style_27_ch"/>
    <w:rPr>
      <w:rFonts w:ascii="XO Thames" w:hAnsi="XO Thames"/>
      <w:sz w:val="28"/>
    </w:rPr>
  </w:style>
  <w:style w:styleId="Style_27_ch" w:type="character">
    <w:name w:val="Contents 4"/>
    <w:link w:val="Style_27"/>
    <w:rPr>
      <w:rFonts w:ascii="XO Thames" w:hAnsi="XO Thames"/>
      <w:sz w:val="28"/>
    </w:rPr>
  </w:style>
  <w:style w:styleId="Style_28" w:type="paragraph">
    <w:name w:val="Heading 1"/>
    <w:link w:val="Style_28_ch"/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c1"/>
    <w:link w:val="Style_29_ch"/>
    <w:rPr>
      <w:rFonts w:ascii="Times New Roman" w:hAnsi="Times New Roman"/>
      <w:sz w:val="24"/>
    </w:rPr>
  </w:style>
  <w:style w:styleId="Style_29_ch" w:type="character">
    <w:name w:val="c1"/>
    <w:link w:val="Style_29"/>
    <w:rPr>
      <w:rFonts w:ascii="Times New Roman" w:hAnsi="Times New Roman"/>
      <w:sz w:val="24"/>
    </w:rPr>
  </w:style>
  <w:style w:styleId="Style_30" w:type="paragraph">
    <w:name w:val="Style9"/>
    <w:link w:val="Style_30_ch"/>
    <w:rPr>
      <w:rFonts w:ascii="Calibri" w:hAnsi="Calibri"/>
      <w:sz w:val="24"/>
    </w:rPr>
  </w:style>
  <w:style w:styleId="Style_30_ch" w:type="character">
    <w:name w:val="Style9"/>
    <w:link w:val="Style_30"/>
    <w:rPr>
      <w:rFonts w:ascii="Calibri" w:hAnsi="Calibri"/>
      <w:sz w:val="24"/>
    </w:rPr>
  </w:style>
  <w:style w:styleId="Style_31" w:type="paragraph">
    <w:name w:val="Font Style17"/>
    <w:link w:val="Style_31_ch"/>
    <w:rPr>
      <w:rFonts w:ascii="Times New Roman" w:hAnsi="Times New Roman"/>
      <w:sz w:val="18"/>
    </w:rPr>
  </w:style>
  <w:style w:styleId="Style_31_ch" w:type="character">
    <w:name w:val="Font Style17"/>
    <w:link w:val="Style_31"/>
    <w:rPr>
      <w:rFonts w:ascii="Times New Roman" w:hAnsi="Times New Roman"/>
      <w:sz w:val="18"/>
    </w:rPr>
  </w:style>
  <w:style w:styleId="Style_32" w:type="paragraph">
    <w:name w:val="Маркеры"/>
    <w:link w:val="Style_32_ch"/>
    <w:rPr>
      <w:rFonts w:ascii="OpenSymbol" w:hAnsi="OpenSymbol"/>
    </w:rPr>
  </w:style>
  <w:style w:styleId="Style_32_ch" w:type="character">
    <w:name w:val="Маркеры"/>
    <w:link w:val="Style_32"/>
    <w:rPr>
      <w:rFonts w:ascii="OpenSymbol" w:hAnsi="OpenSymbol"/>
    </w:rPr>
  </w:style>
  <w:style w:styleId="Style_33" w:type="paragraph">
    <w:name w:val="Style5"/>
    <w:link w:val="Style_33_ch"/>
    <w:rPr>
      <w:rFonts w:ascii="Calibri" w:hAnsi="Calibri"/>
      <w:sz w:val="24"/>
    </w:rPr>
  </w:style>
  <w:style w:styleId="Style_33_ch" w:type="character">
    <w:name w:val="Style5"/>
    <w:link w:val="Style_33"/>
    <w:rPr>
      <w:rFonts w:ascii="Calibri" w:hAnsi="Calibri"/>
      <w:sz w:val="24"/>
    </w:rPr>
  </w:style>
  <w:style w:styleId="Style_34" w:type="paragraph">
    <w:name w:val="c0"/>
    <w:basedOn w:val="Style_8"/>
    <w:link w:val="Style_34_ch"/>
  </w:style>
  <w:style w:styleId="Style_34_ch" w:type="character">
    <w:name w:val="c0"/>
    <w:basedOn w:val="Style_8_ch"/>
    <w:link w:val="Style_34"/>
  </w:style>
  <w:style w:styleId="Style_35" w:type="paragraph">
    <w:name w:val="Заголовок"/>
    <w:basedOn w:val="Style_2"/>
    <w:next w:val="Style_36"/>
    <w:link w:val="Style_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5_ch" w:type="character">
    <w:name w:val="Заголовок"/>
    <w:basedOn w:val="Style_2_ch"/>
    <w:link w:val="Style_35"/>
    <w:rPr>
      <w:rFonts w:ascii="Liberation Sans" w:hAnsi="Liberation Sans"/>
      <w:sz w:val="28"/>
    </w:rPr>
  </w:style>
  <w:style w:styleId="Style_37" w:type="paragraph">
    <w:name w:val="Balloon Text"/>
    <w:basedOn w:val="Style_2"/>
    <w:link w:val="Style_37_ch"/>
    <w:pPr>
      <w:spacing w:after="0" w:before="0" w:line="240" w:lineRule="auto"/>
      <w:ind/>
    </w:pPr>
    <w:rPr>
      <w:rFonts w:ascii="Tahoma" w:hAnsi="Tahoma"/>
      <w:sz w:val="16"/>
    </w:rPr>
  </w:style>
  <w:style w:styleId="Style_37_ch" w:type="character">
    <w:name w:val="Balloon Text"/>
    <w:basedOn w:val="Style_2_ch"/>
    <w:link w:val="Style_37"/>
    <w:rPr>
      <w:rFonts w:ascii="Tahoma" w:hAnsi="Tahoma"/>
      <w:sz w:val="16"/>
    </w:rPr>
  </w:style>
  <w:style w:styleId="Style_4" w:type="paragraph">
    <w:name w:val="Без интервала"/>
    <w:link w:val="Style_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Без интервала"/>
    <w:link w:val="Style_4"/>
    <w:rPr>
      <w:rFonts w:asciiTheme="minorAscii" w:hAnsiTheme="minorHAnsi"/>
      <w:color w:val="000000"/>
      <w:spacing w:val="0"/>
      <w:sz w:val="22"/>
    </w:rPr>
  </w:style>
  <w:style w:styleId="Style_38" w:type="paragraph">
    <w:name w:val="c2"/>
    <w:basedOn w:val="Style_8"/>
    <w:link w:val="Style_38_ch"/>
  </w:style>
  <w:style w:styleId="Style_38_ch" w:type="character">
    <w:name w:val="c2"/>
    <w:basedOn w:val="Style_8_ch"/>
    <w:link w:val="Style_38"/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No Spacing"/>
    <w:link w:val="Style_40_ch"/>
    <w:rPr>
      <w:rFonts w:ascii="Calibri" w:hAnsi="Calibri"/>
    </w:rPr>
  </w:style>
  <w:style w:styleId="Style_40_ch" w:type="character">
    <w:name w:val="No Spacing"/>
    <w:link w:val="Style_40"/>
    <w:rPr>
      <w:rFonts w:ascii="Calibri" w:hAnsi="Calibri"/>
    </w:rPr>
  </w:style>
  <w:style w:styleId="Style_41" w:type="paragraph">
    <w:name w:val="toc 3"/>
    <w:next w:val="Style_2"/>
    <w:link w:val="Style_41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3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List Paragraph"/>
    <w:basedOn w:val="Style_2"/>
    <w:link w:val="Style_42_ch"/>
    <w:pPr>
      <w:ind w:firstLine="0" w:left="720" w:right="0"/>
    </w:pPr>
    <w:rPr>
      <w:rFonts w:ascii="Calibri" w:hAnsi="Calibri"/>
    </w:rPr>
  </w:style>
  <w:style w:styleId="Style_42_ch" w:type="character">
    <w:name w:val="List Paragraph"/>
    <w:basedOn w:val="Style_2_ch"/>
    <w:link w:val="Style_42"/>
    <w:rPr>
      <w:rFonts w:ascii="Calibri" w:hAnsi="Calibri"/>
    </w:rPr>
  </w:style>
  <w:style w:styleId="Style_43" w:type="paragraph">
    <w:name w:val="List Paragraph"/>
    <w:link w:val="Style_43_ch"/>
    <w:rPr>
      <w:rFonts w:ascii="Calibri" w:hAnsi="Calibri"/>
    </w:rPr>
  </w:style>
  <w:style w:styleId="Style_43_ch" w:type="character">
    <w:name w:val="List Paragraph"/>
    <w:link w:val="Style_43"/>
    <w:rPr>
      <w:rFonts w:ascii="Calibri" w:hAnsi="Calibri"/>
    </w:rPr>
  </w:style>
  <w:style w:styleId="Style_44" w:type="paragraph">
    <w:name w:val="Heading 5"/>
    <w:link w:val="Style_44_ch"/>
    <w:rPr>
      <w:rFonts w:ascii="XO Thames" w:hAnsi="XO Thames"/>
      <w:b w:val="1"/>
      <w:sz w:val="22"/>
    </w:rPr>
  </w:style>
  <w:style w:styleId="Style_44_ch" w:type="character">
    <w:name w:val="Heading 5"/>
    <w:link w:val="Style_44"/>
    <w:rPr>
      <w:rFonts w:ascii="XO Thames" w:hAnsi="XO Thames"/>
      <w:b w:val="1"/>
      <w:sz w:val="22"/>
    </w:rPr>
  </w:style>
  <w:style w:styleId="Style_45" w:type="paragraph">
    <w:name w:val="Footnote Text"/>
    <w:basedOn w:val="Style_2"/>
    <w:link w:val="Style_45_ch"/>
    <w:pPr>
      <w:ind w:hanging="340" w:left="340"/>
    </w:pPr>
    <w:rPr>
      <w:sz w:val="20"/>
    </w:rPr>
  </w:style>
  <w:style w:styleId="Style_45_ch" w:type="character">
    <w:name w:val="Footnote Text"/>
    <w:basedOn w:val="Style_2_ch"/>
    <w:link w:val="Style_45"/>
    <w:rPr>
      <w:sz w:val="20"/>
    </w:rPr>
  </w:style>
  <w:style w:styleId="Style_46" w:type="paragraph">
    <w:name w:val="Интернет-ссылка"/>
    <w:link w:val="Style_46_ch"/>
    <w:rPr>
      <w:color w:val="0000FF"/>
      <w:u w:val="single"/>
    </w:rPr>
  </w:style>
  <w:style w:styleId="Style_46_ch" w:type="character">
    <w:name w:val="Интернет-ссылка"/>
    <w:link w:val="Style_46"/>
    <w:rPr>
      <w:color w:val="0000FF"/>
      <w:u w:val="single"/>
    </w:rPr>
  </w:style>
  <w:style w:styleId="Style_47" w:type="paragraph">
    <w:name w:val="apple-converted-space"/>
    <w:basedOn w:val="Style_39"/>
    <w:link w:val="Style_47_ch"/>
  </w:style>
  <w:style w:styleId="Style_47_ch" w:type="character">
    <w:name w:val="apple-converted-space"/>
    <w:basedOn w:val="Style_39_ch"/>
    <w:link w:val="Style_47"/>
  </w:style>
  <w:style w:styleId="Style_48" w:type="paragraph">
    <w:name w:val="Contents 8"/>
    <w:link w:val="Style_48_ch"/>
    <w:rPr>
      <w:rFonts w:ascii="XO Thames" w:hAnsi="XO Thames"/>
      <w:sz w:val="28"/>
    </w:rPr>
  </w:style>
  <w:style w:styleId="Style_48_ch" w:type="character">
    <w:name w:val="Contents 8"/>
    <w:link w:val="Style_48"/>
    <w:rPr>
      <w:rFonts w:ascii="XO Thames" w:hAnsi="XO Thames"/>
      <w:sz w:val="28"/>
    </w:rPr>
  </w:style>
  <w:style w:styleId="Style_49" w:type="paragraph">
    <w:name w:val="Title"/>
    <w:link w:val="Style_49_ch"/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Выделение жирным"/>
    <w:link w:val="Style_50_ch"/>
    <w:rPr>
      <w:b w:val="1"/>
    </w:rPr>
  </w:style>
  <w:style w:styleId="Style_50_ch" w:type="character">
    <w:name w:val="Выделение жирным"/>
    <w:link w:val="Style_50"/>
    <w:rPr>
      <w:b w:val="1"/>
    </w:rPr>
  </w:style>
  <w:style w:styleId="Style_51" w:type="paragraph">
    <w:name w:val="heading 5"/>
    <w:next w:val="Style_2"/>
    <w:link w:val="Style_5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1_ch" w:type="character">
    <w:name w:val="heading 5"/>
    <w:link w:val="Style_51"/>
    <w:rPr>
      <w:rFonts w:ascii="XO Thames" w:hAnsi="XO Thames"/>
      <w:b w:val="1"/>
      <w:color w:val="000000"/>
      <w:spacing w:val="0"/>
      <w:sz w:val="22"/>
    </w:rPr>
  </w:style>
  <w:style w:styleId="Style_52" w:type="paragraph">
    <w:name w:val="Contents 3"/>
    <w:link w:val="Style_52_ch"/>
    <w:rPr>
      <w:rFonts w:ascii="XO Thames" w:hAnsi="XO Thames"/>
      <w:sz w:val="28"/>
    </w:rPr>
  </w:style>
  <w:style w:styleId="Style_52_ch" w:type="character">
    <w:name w:val="Contents 3"/>
    <w:link w:val="Style_52"/>
    <w:rPr>
      <w:rFonts w:ascii="XO Thames" w:hAnsi="XO Thames"/>
      <w:sz w:val="28"/>
    </w:rPr>
  </w:style>
  <w:style w:styleId="Style_53" w:type="paragraph">
    <w:name w:val="heading 1"/>
    <w:next w:val="Style_2"/>
    <w:link w:val="Style_5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53_ch" w:type="character">
    <w:name w:val="heading 1"/>
    <w:link w:val="Style_53"/>
    <w:rPr>
      <w:rFonts w:ascii="XO Thames" w:hAnsi="XO Thames"/>
      <w:b w:val="1"/>
      <w:color w:val="000000"/>
      <w:spacing w:val="0"/>
      <w:sz w:val="32"/>
    </w:rPr>
  </w:style>
  <w:style w:styleId="Style_54" w:type="paragraph">
    <w:name w:val="Колонтитул"/>
    <w:link w:val="Style_54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54_ch" w:type="character">
    <w:name w:val="Колонтитул"/>
    <w:link w:val="Style_54"/>
    <w:rPr>
      <w:rFonts w:ascii="XO Thames" w:hAnsi="XO Thames"/>
      <w:color w:val="000000"/>
      <w:spacing w:val="0"/>
      <w:sz w:val="20"/>
    </w:rPr>
  </w:style>
  <w:style w:styleId="Style_55" w:type="paragraph">
    <w:name w:val="Font Style17"/>
    <w:link w:val="Style_55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55_ch" w:type="character">
    <w:name w:val="Font Style17"/>
    <w:link w:val="Style_55"/>
    <w:rPr>
      <w:rFonts w:ascii="Times New Roman" w:hAnsi="Times New Roman"/>
      <w:color w:val="000000"/>
      <w:spacing w:val="0"/>
      <w:sz w:val="18"/>
    </w:rPr>
  </w:style>
  <w:style w:styleId="Style_56" w:type="paragraph">
    <w:name w:val="Символ сноски"/>
    <w:link w:val="Style_56_ch"/>
    <w:rPr>
      <w:rFonts w:ascii="Times New Roman" w:hAnsi="Times New Roman"/>
      <w:sz w:val="20"/>
      <w:vertAlign w:val="superscript"/>
    </w:rPr>
  </w:style>
  <w:style w:styleId="Style_56_ch" w:type="character">
    <w:name w:val="Символ сноски"/>
    <w:link w:val="Style_56"/>
    <w:rPr>
      <w:rFonts w:ascii="Times New Roman" w:hAnsi="Times New Roman"/>
      <w:sz w:val="20"/>
      <w:vertAlign w:val="superscript"/>
    </w:rPr>
  </w:style>
  <w:style w:styleId="Style_57" w:type="paragraph">
    <w:name w:val="c1"/>
    <w:basedOn w:val="Style_2"/>
    <w:link w:val="Style_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7_ch" w:type="character">
    <w:name w:val="c1"/>
    <w:basedOn w:val="Style_2_ch"/>
    <w:link w:val="Style_57"/>
    <w:rPr>
      <w:rFonts w:ascii="Times New Roman" w:hAnsi="Times New Roman"/>
      <w:sz w:val="24"/>
    </w:rPr>
  </w:style>
  <w:style w:styleId="Style_58" w:type="paragraph">
    <w:name w:val="Style6"/>
    <w:basedOn w:val="Style_2"/>
    <w:link w:val="Style_58_ch"/>
    <w:pPr>
      <w:widowControl w:val="0"/>
      <w:spacing w:after="0" w:before="0" w:line="269" w:lineRule="exact"/>
      <w:ind/>
    </w:pPr>
    <w:rPr>
      <w:rFonts w:ascii="Times New Roman" w:hAnsi="Times New Roman"/>
      <w:sz w:val="24"/>
    </w:rPr>
  </w:style>
  <w:style w:styleId="Style_58_ch" w:type="character">
    <w:name w:val="Style6"/>
    <w:basedOn w:val="Style_2_ch"/>
    <w:link w:val="Style_58"/>
    <w:rPr>
      <w:rFonts w:ascii="Times New Roman" w:hAnsi="Times New Roman"/>
      <w:sz w:val="24"/>
    </w:rPr>
  </w:style>
  <w:style w:styleId="Style_59" w:type="paragraph">
    <w:name w:val="Hyperlink"/>
    <w:link w:val="Style_59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9_ch" w:type="character">
    <w:name w:val="Hyperlink"/>
    <w:link w:val="Style_59"/>
    <w:rPr>
      <w:rFonts w:ascii="Calibri" w:hAnsi="Calibri"/>
      <w:color w:val="0000FF"/>
      <w:spacing w:val="0"/>
      <w:sz w:val="22"/>
      <w:u w:val="single"/>
    </w:rPr>
  </w:style>
  <w:style w:styleId="Style_60" w:type="paragraph">
    <w:name w:val="Footnote"/>
    <w:link w:val="Style_60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0_ch" w:type="character">
    <w:name w:val="Footnote"/>
    <w:link w:val="Style_60"/>
    <w:rPr>
      <w:rFonts w:ascii="XO Thames" w:hAnsi="XO Thames"/>
      <w:color w:val="000000"/>
      <w:spacing w:val="0"/>
      <w:sz w:val="22"/>
    </w:rPr>
  </w:style>
  <w:style w:styleId="Style_8" w:type="paragraph">
    <w:name w:val="Default Paragraph Font"/>
    <w:link w:val="Style_8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_ch" w:type="character">
    <w:name w:val="Default Paragraph Font"/>
    <w:link w:val="Style_8"/>
    <w:rPr>
      <w:rFonts w:asciiTheme="minorAscii" w:hAnsiTheme="minorHAnsi"/>
      <w:color w:val="000000"/>
      <w:spacing w:val="0"/>
      <w:sz w:val="22"/>
    </w:rPr>
  </w:style>
  <w:style w:styleId="Style_61" w:type="paragraph">
    <w:name w:val="toc 1"/>
    <w:next w:val="Style_2"/>
    <w:link w:val="Style_61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1_ch" w:type="character">
    <w:name w:val="toc 1"/>
    <w:link w:val="Style_61"/>
    <w:rPr>
      <w:rFonts w:ascii="XO Thames" w:hAnsi="XO Thames"/>
      <w:b w:val="1"/>
      <w:color w:val="000000"/>
      <w:spacing w:val="0"/>
      <w:sz w:val="28"/>
    </w:rPr>
  </w:style>
  <w:style w:styleId="Style_62" w:type="paragraph">
    <w:name w:val="Style1"/>
    <w:link w:val="Style_62_ch"/>
    <w:rPr>
      <w:rFonts w:ascii="Calibri" w:hAnsi="Calibri"/>
      <w:sz w:val="24"/>
    </w:rPr>
  </w:style>
  <w:style w:styleId="Style_62_ch" w:type="character">
    <w:name w:val="Style1"/>
    <w:link w:val="Style_62"/>
    <w:rPr>
      <w:rFonts w:ascii="Calibri" w:hAnsi="Calibri"/>
      <w:sz w:val="24"/>
    </w:rPr>
  </w:style>
  <w:style w:styleId="Style_63" w:type="paragraph">
    <w:name w:val="Emphasis"/>
    <w:basedOn w:val="Style_8"/>
    <w:link w:val="Style_63_ch"/>
    <w:rPr>
      <w:i w:val="1"/>
    </w:rPr>
  </w:style>
  <w:style w:styleId="Style_63_ch" w:type="character">
    <w:name w:val="Emphasis"/>
    <w:basedOn w:val="Style_8_ch"/>
    <w:link w:val="Style_63"/>
    <w:rPr>
      <w:i w:val="1"/>
    </w:rPr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Выделение"/>
    <w:basedOn w:val="Style_39"/>
    <w:link w:val="Style_65_ch"/>
    <w:rPr>
      <w:i w:val="1"/>
    </w:rPr>
  </w:style>
  <w:style w:styleId="Style_65_ch" w:type="character">
    <w:name w:val="Выделение"/>
    <w:basedOn w:val="Style_39_ch"/>
    <w:link w:val="Style_65"/>
    <w:rPr>
      <w:i w:val="1"/>
    </w:rPr>
  </w:style>
  <w:style w:styleId="Style_66" w:type="paragraph">
    <w:name w:val="Font Style27"/>
    <w:link w:val="Style_66_ch"/>
    <w:rPr>
      <w:rFonts w:ascii="Times New Roman" w:hAnsi="Times New Roman"/>
      <w:sz w:val="18"/>
    </w:rPr>
  </w:style>
  <w:style w:styleId="Style_66_ch" w:type="character">
    <w:name w:val="Font Style27"/>
    <w:link w:val="Style_66"/>
    <w:rPr>
      <w:rFonts w:ascii="Times New Roman" w:hAnsi="Times New Roman"/>
      <w:sz w:val="18"/>
    </w:rPr>
  </w:style>
  <w:style w:styleId="Style_67" w:type="paragraph">
    <w:name w:val="Subtitle"/>
    <w:link w:val="Style_67_ch"/>
    <w:rPr>
      <w:rFonts w:ascii="XO Thames" w:hAnsi="XO Thames"/>
      <w:i w:val="1"/>
      <w:sz w:val="24"/>
    </w:rPr>
  </w:style>
  <w:style w:styleId="Style_67_ch" w:type="character">
    <w:name w:val="Subtitle"/>
    <w:link w:val="Style_67"/>
    <w:rPr>
      <w:rFonts w:ascii="XO Thames" w:hAnsi="XO Thames"/>
      <w:i w:val="1"/>
      <w:sz w:val="24"/>
    </w:rPr>
  </w:style>
  <w:style w:styleId="Style_68" w:type="paragraph">
    <w:name w:val="toc 9"/>
    <w:next w:val="Style_2"/>
    <w:link w:val="Style_68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toc 9"/>
    <w:link w:val="Style_68"/>
    <w:rPr>
      <w:rFonts w:ascii="XO Thames" w:hAnsi="XO Thames"/>
      <w:color w:val="000000"/>
      <w:spacing w:val="0"/>
      <w:sz w:val="28"/>
    </w:rPr>
  </w:style>
  <w:style w:styleId="Style_6" w:type="paragraph">
    <w:name w:val="Normal (Web)"/>
    <w:basedOn w:val="Style_2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2_ch"/>
    <w:link w:val="Style_6"/>
    <w:rPr>
      <w:rFonts w:ascii="Times New Roman" w:hAnsi="Times New Roman"/>
      <w:sz w:val="24"/>
    </w:rPr>
  </w:style>
  <w:style w:styleId="Style_69" w:type="paragraph">
    <w:name w:val="Contents 6"/>
    <w:link w:val="Style_69_ch"/>
    <w:rPr>
      <w:rFonts w:ascii="XO Thames" w:hAnsi="XO Thames"/>
      <w:sz w:val="28"/>
    </w:rPr>
  </w:style>
  <w:style w:styleId="Style_69_ch" w:type="character">
    <w:name w:val="Contents 6"/>
    <w:link w:val="Style_69"/>
    <w:rPr>
      <w:rFonts w:ascii="XO Thames" w:hAnsi="XO Thames"/>
      <w:sz w:val="28"/>
    </w:rPr>
  </w:style>
  <w:style w:styleId="Style_70" w:type="paragraph">
    <w:name w:val="Normal (Web)"/>
    <w:link w:val="Style_70_ch"/>
    <w:rPr>
      <w:rFonts w:ascii="Times New Roman" w:hAnsi="Times New Roman"/>
      <w:sz w:val="24"/>
    </w:rPr>
  </w:style>
  <w:style w:styleId="Style_70_ch" w:type="character">
    <w:name w:val="Normal (Web)"/>
    <w:link w:val="Style_70"/>
    <w:rPr>
      <w:rFonts w:ascii="Times New Roman" w:hAnsi="Times New Roman"/>
      <w:sz w:val="24"/>
    </w:rPr>
  </w:style>
  <w:style w:styleId="Style_71" w:type="paragraph">
    <w:name w:val="Font Style13"/>
    <w:link w:val="Style_71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18"/>
    </w:rPr>
  </w:style>
  <w:style w:styleId="Style_71_ch" w:type="character">
    <w:name w:val="Font Style13"/>
    <w:link w:val="Style_71"/>
    <w:rPr>
      <w:rFonts w:ascii="Times New Roman" w:hAnsi="Times New Roman"/>
      <w:b w:val="1"/>
      <w:color w:val="000000"/>
      <w:spacing w:val="0"/>
      <w:sz w:val="18"/>
    </w:rPr>
  </w:style>
  <w:style w:styleId="Style_72" w:type="paragraph">
    <w:name w:val="c17 c4 c3"/>
    <w:basedOn w:val="Style_8"/>
    <w:link w:val="Style_72_ch"/>
  </w:style>
  <w:style w:styleId="Style_72_ch" w:type="character">
    <w:name w:val="c17 c4 c3"/>
    <w:basedOn w:val="Style_8_ch"/>
    <w:link w:val="Style_72"/>
  </w:style>
  <w:style w:styleId="Style_73" w:type="paragraph">
    <w:name w:val="Указатель"/>
    <w:basedOn w:val="Style_2"/>
    <w:link w:val="Style_73_ch"/>
  </w:style>
  <w:style w:styleId="Style_73_ch" w:type="character">
    <w:name w:val="Указатель"/>
    <w:basedOn w:val="Style_2_ch"/>
    <w:link w:val="Style_73"/>
  </w:style>
  <w:style w:styleId="Style_74" w:type="paragraph">
    <w:name w:val="apple-converted-space"/>
    <w:basedOn w:val="Style_8"/>
    <w:link w:val="Style_74_ch"/>
  </w:style>
  <w:style w:styleId="Style_74_ch" w:type="character">
    <w:name w:val="apple-converted-space"/>
    <w:basedOn w:val="Style_8_ch"/>
    <w:link w:val="Style_74"/>
  </w:style>
  <w:style w:styleId="Style_75" w:type="paragraph">
    <w:name w:val="toc 8"/>
    <w:next w:val="Style_2"/>
    <w:link w:val="Style_7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toc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Style1"/>
    <w:basedOn w:val="Style_2"/>
    <w:link w:val="Style_76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76_ch" w:type="character">
    <w:name w:val="Style1"/>
    <w:basedOn w:val="Style_2_ch"/>
    <w:link w:val="Style_76"/>
    <w:rPr>
      <w:rFonts w:ascii="Calibri" w:hAnsi="Calibri"/>
      <w:sz w:val="24"/>
    </w:rPr>
  </w:style>
  <w:style w:styleId="Style_77" w:type="paragraph">
    <w:name w:val="Стиль"/>
    <w:link w:val="Style_77_ch"/>
    <w:rPr>
      <w:rFonts w:ascii="Times New Roman" w:hAnsi="Times New Roman"/>
      <w:sz w:val="24"/>
    </w:rPr>
  </w:style>
  <w:style w:styleId="Style_77_ch" w:type="character">
    <w:name w:val="Стиль"/>
    <w:link w:val="Style_77"/>
    <w:rPr>
      <w:rFonts w:ascii="Times New Roman" w:hAnsi="Times New Roman"/>
      <w:sz w:val="24"/>
    </w:rPr>
  </w:style>
  <w:style w:styleId="Style_78" w:type="paragraph">
    <w:name w:val="Footer"/>
    <w:link w:val="Style_78_ch"/>
  </w:style>
  <w:style w:styleId="Style_78_ch" w:type="character">
    <w:name w:val="Footer"/>
    <w:link w:val="Style_78"/>
  </w:style>
  <w:style w:styleId="Style_79" w:type="paragraph">
    <w:name w:val="Header"/>
    <w:link w:val="Style_79_ch"/>
  </w:style>
  <w:style w:styleId="Style_79_ch" w:type="character">
    <w:name w:val="Header"/>
    <w:link w:val="Style_79"/>
  </w:style>
  <w:style w:styleId="Style_80" w:type="paragraph">
    <w:name w:val="Caption"/>
    <w:basedOn w:val="Style_2"/>
    <w:link w:val="Style_80_ch"/>
    <w:pPr>
      <w:spacing w:after="120" w:before="120"/>
      <w:ind/>
    </w:pPr>
    <w:rPr>
      <w:i w:val="1"/>
      <w:sz w:val="24"/>
    </w:rPr>
  </w:style>
  <w:style w:styleId="Style_80_ch" w:type="character">
    <w:name w:val="Caption"/>
    <w:basedOn w:val="Style_2_ch"/>
    <w:link w:val="Style_80"/>
    <w:rPr>
      <w:i w:val="1"/>
      <w:sz w:val="24"/>
    </w:rPr>
  </w:style>
  <w:style w:styleId="Style_81" w:type="paragraph">
    <w:name w:val="List"/>
    <w:basedOn w:val="Style_36"/>
    <w:link w:val="Style_81_ch"/>
  </w:style>
  <w:style w:styleId="Style_81_ch" w:type="character">
    <w:name w:val="List"/>
    <w:basedOn w:val="Style_36_ch"/>
    <w:link w:val="Style_81"/>
  </w:style>
  <w:style w:styleId="Style_82" w:type="paragraph">
    <w:name w:val="Стиль"/>
    <w:link w:val="Style_82_ch"/>
    <w:pPr>
      <w:widowControl w:val="0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2_ch" w:type="character">
    <w:name w:val="Стиль"/>
    <w:link w:val="Style_82"/>
    <w:rPr>
      <w:rFonts w:ascii="Times New Roman" w:hAnsi="Times New Roman"/>
      <w:color w:val="000000"/>
      <w:spacing w:val="0"/>
      <w:sz w:val="24"/>
    </w:rPr>
  </w:style>
  <w:style w:styleId="Style_83" w:type="paragraph">
    <w:name w:val="Style4"/>
    <w:link w:val="Style_83_ch"/>
    <w:rPr>
      <w:rFonts w:ascii="Calibri" w:hAnsi="Calibri"/>
      <w:sz w:val="24"/>
    </w:rPr>
  </w:style>
  <w:style w:styleId="Style_83_ch" w:type="character">
    <w:name w:val="Style4"/>
    <w:link w:val="Style_83"/>
    <w:rPr>
      <w:rFonts w:ascii="Calibri" w:hAnsi="Calibri"/>
      <w:sz w:val="24"/>
    </w:rPr>
  </w:style>
  <w:style w:styleId="Style_84" w:type="paragraph">
    <w:name w:val="Contents 5"/>
    <w:link w:val="Style_84_ch"/>
    <w:rPr>
      <w:rFonts w:ascii="XO Thames" w:hAnsi="XO Thames"/>
      <w:sz w:val="28"/>
    </w:rPr>
  </w:style>
  <w:style w:styleId="Style_84_ch" w:type="character">
    <w:name w:val="Contents 5"/>
    <w:link w:val="Style_84"/>
    <w:rPr>
      <w:rFonts w:ascii="XO Thames" w:hAnsi="XO Thames"/>
      <w:sz w:val="28"/>
    </w:rPr>
  </w:style>
  <w:style w:styleId="Style_85" w:type="paragraph">
    <w:name w:val="Style6"/>
    <w:link w:val="Style_85_ch"/>
    <w:rPr>
      <w:rFonts w:ascii="Times New Roman" w:hAnsi="Times New Roman"/>
      <w:sz w:val="24"/>
    </w:rPr>
  </w:style>
  <w:style w:styleId="Style_85_ch" w:type="character">
    <w:name w:val="Style6"/>
    <w:link w:val="Style_85"/>
    <w:rPr>
      <w:rFonts w:ascii="Times New Roman" w:hAnsi="Times New Roman"/>
      <w:sz w:val="24"/>
    </w:rPr>
  </w:style>
  <w:style w:styleId="Style_86" w:type="paragraph">
    <w:name w:val="toc 5"/>
    <w:next w:val="Style_2"/>
    <w:link w:val="Style_86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toc 5"/>
    <w:link w:val="Style_86"/>
    <w:rPr>
      <w:rFonts w:ascii="XO Thames" w:hAnsi="XO Thames"/>
      <w:color w:val="000000"/>
      <w:spacing w:val="0"/>
      <w:sz w:val="28"/>
    </w:rPr>
  </w:style>
  <w:style w:styleId="Style_87" w:type="paragraph">
    <w:name w:val="Footnote"/>
    <w:link w:val="Style_87_ch"/>
    <w:rPr>
      <w:rFonts w:ascii="XO Thames" w:hAnsi="XO Thames"/>
      <w:sz w:val="22"/>
    </w:rPr>
  </w:style>
  <w:style w:styleId="Style_87_ch" w:type="character">
    <w:name w:val="Footnote"/>
    <w:link w:val="Style_87"/>
    <w:rPr>
      <w:rFonts w:ascii="XO Thames" w:hAnsi="XO Thames"/>
      <w:sz w:val="22"/>
    </w:rPr>
  </w:style>
  <w:style w:styleId="Style_36" w:type="paragraph">
    <w:name w:val="Body Text"/>
    <w:basedOn w:val="Style_2"/>
    <w:link w:val="Style_36_ch"/>
    <w:pPr>
      <w:spacing w:after="140" w:before="0" w:line="276" w:lineRule="auto"/>
      <w:ind/>
    </w:pPr>
  </w:style>
  <w:style w:styleId="Style_36_ch" w:type="character">
    <w:name w:val="Body Text"/>
    <w:basedOn w:val="Style_2_ch"/>
    <w:link w:val="Style_36"/>
  </w:style>
  <w:style w:styleId="Style_88" w:type="paragraph">
    <w:name w:val="Font Style14"/>
    <w:link w:val="Style_88_ch"/>
    <w:rPr>
      <w:rFonts w:ascii="Times New Roman" w:hAnsi="Times New Roman"/>
      <w:sz w:val="18"/>
    </w:rPr>
  </w:style>
  <w:style w:styleId="Style_88_ch" w:type="character">
    <w:name w:val="Font Style14"/>
    <w:link w:val="Style_88"/>
    <w:rPr>
      <w:rFonts w:ascii="Times New Roman" w:hAnsi="Times New Roman"/>
      <w:sz w:val="18"/>
    </w:rPr>
  </w:style>
  <w:style w:styleId="Style_89" w:type="paragraph">
    <w:name w:val="Font Style14"/>
    <w:link w:val="Style_89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89_ch" w:type="character">
    <w:name w:val="Font Style14"/>
    <w:link w:val="Style_89"/>
    <w:rPr>
      <w:rFonts w:ascii="Times New Roman" w:hAnsi="Times New Roman"/>
      <w:color w:val="000000"/>
      <w:spacing w:val="0"/>
      <w:sz w:val="18"/>
    </w:rPr>
  </w:style>
  <w:style w:styleId="Style_90" w:type="paragraph">
    <w:name w:val="c2"/>
    <w:basedOn w:val="Style_39"/>
    <w:link w:val="Style_90_ch"/>
  </w:style>
  <w:style w:styleId="Style_90_ch" w:type="character">
    <w:name w:val="c2"/>
    <w:basedOn w:val="Style_39_ch"/>
    <w:link w:val="Style_90"/>
  </w:style>
  <w:style w:styleId="Style_91" w:type="paragraph">
    <w:name w:val="А_основной"/>
    <w:link w:val="Style_91_ch"/>
    <w:rPr>
      <w:rFonts w:ascii="Times New Roman" w:hAnsi="Times New Roman"/>
      <w:sz w:val="28"/>
    </w:rPr>
  </w:style>
  <w:style w:styleId="Style_91_ch" w:type="character">
    <w:name w:val="А_основной"/>
    <w:link w:val="Style_91"/>
    <w:rPr>
      <w:rFonts w:ascii="Times New Roman" w:hAnsi="Times New Roman"/>
      <w:sz w:val="28"/>
    </w:rPr>
  </w:style>
  <w:style w:styleId="Style_92" w:type="paragraph">
    <w:name w:val="Привязка концевой сноски"/>
    <w:link w:val="Style_92_ch"/>
    <w:rPr>
      <w:vertAlign w:val="superscript"/>
    </w:rPr>
  </w:style>
  <w:style w:styleId="Style_92_ch" w:type="character">
    <w:name w:val="Привязка концевой сноски"/>
    <w:link w:val="Style_92"/>
    <w:rPr>
      <w:vertAlign w:val="superscript"/>
    </w:rPr>
  </w:style>
  <w:style w:styleId="Style_93" w:type="paragraph">
    <w:name w:val="Heading 4"/>
    <w:link w:val="Style_93_ch"/>
    <w:rPr>
      <w:rFonts w:ascii="XO Thames" w:hAnsi="XO Thames"/>
      <w:b w:val="1"/>
      <w:sz w:val="24"/>
    </w:rPr>
  </w:style>
  <w:style w:styleId="Style_93_ch" w:type="character">
    <w:name w:val="Heading 4"/>
    <w:link w:val="Style_93"/>
    <w:rPr>
      <w:rFonts w:ascii="XO Thames" w:hAnsi="XO Thames"/>
      <w:b w:val="1"/>
      <w:sz w:val="24"/>
    </w:rPr>
  </w:style>
  <w:style w:styleId="Style_94" w:type="paragraph">
    <w:name w:val="Subtitle"/>
    <w:next w:val="Style_2"/>
    <w:link w:val="Style_94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94_ch" w:type="character">
    <w:name w:val="Subtitle"/>
    <w:link w:val="Style_94"/>
    <w:rPr>
      <w:rFonts w:ascii="XO Thames" w:hAnsi="XO Thames"/>
      <w:i w:val="1"/>
      <w:color w:val="000000"/>
      <w:spacing w:val="0"/>
      <w:sz w:val="24"/>
    </w:rPr>
  </w:style>
  <w:style w:styleId="Style_95" w:type="paragraph">
    <w:name w:val="Contents 1"/>
    <w:link w:val="Style_95_ch"/>
    <w:rPr>
      <w:rFonts w:ascii="XO Thames" w:hAnsi="XO Thames"/>
      <w:b w:val="1"/>
      <w:sz w:val="28"/>
    </w:rPr>
  </w:style>
  <w:style w:styleId="Style_95_ch" w:type="character">
    <w:name w:val="Contents 1"/>
    <w:link w:val="Style_95"/>
    <w:rPr>
      <w:rFonts w:ascii="XO Thames" w:hAnsi="XO Thames"/>
      <w:b w:val="1"/>
      <w:sz w:val="28"/>
    </w:rPr>
  </w:style>
  <w:style w:styleId="Style_96" w:type="paragraph">
    <w:name w:val="c17 c4 c3"/>
    <w:basedOn w:val="Style_39"/>
    <w:link w:val="Style_96_ch"/>
  </w:style>
  <w:style w:styleId="Style_96_ch" w:type="character">
    <w:name w:val="c17 c4 c3"/>
    <w:basedOn w:val="Style_39_ch"/>
    <w:link w:val="Style_96"/>
  </w:style>
  <w:style w:styleId="Style_97" w:type="paragraph">
    <w:name w:val="А_основной"/>
    <w:basedOn w:val="Style_2"/>
    <w:link w:val="Style_97_ch"/>
    <w:pPr>
      <w:spacing w:after="0" w:before="0" w:line="360" w:lineRule="auto"/>
      <w:ind w:firstLine="454" w:left="0" w:right="0"/>
      <w:jc w:val="both"/>
    </w:pPr>
    <w:rPr>
      <w:rFonts w:ascii="Times New Roman" w:hAnsi="Times New Roman"/>
      <w:sz w:val="28"/>
    </w:rPr>
  </w:style>
  <w:style w:styleId="Style_97_ch" w:type="character">
    <w:name w:val="А_основной"/>
    <w:basedOn w:val="Style_2_ch"/>
    <w:link w:val="Style_97"/>
    <w:rPr>
      <w:rFonts w:ascii="Times New Roman" w:hAnsi="Times New Roman"/>
      <w:sz w:val="28"/>
    </w:rPr>
  </w:style>
  <w:style w:styleId="Style_98" w:type="paragraph">
    <w:name w:val="Title"/>
    <w:next w:val="Style_2"/>
    <w:link w:val="Style_98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98_ch" w:type="character">
    <w:name w:val="Title"/>
    <w:link w:val="Style_98"/>
    <w:rPr>
      <w:rFonts w:ascii="XO Thames" w:hAnsi="XO Thames"/>
      <w:b w:val="1"/>
      <w:caps w:val="1"/>
      <w:color w:val="000000"/>
      <w:spacing w:val="0"/>
      <w:sz w:val="40"/>
    </w:rPr>
  </w:style>
  <w:style w:styleId="Style_99" w:type="paragraph">
    <w:name w:val="heading 4"/>
    <w:next w:val="Style_2"/>
    <w:link w:val="Style_9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99_ch" w:type="character">
    <w:name w:val="heading 4"/>
    <w:link w:val="Style_99"/>
    <w:rPr>
      <w:rFonts w:ascii="XO Thames" w:hAnsi="XO Thames"/>
      <w:b w:val="1"/>
      <w:color w:val="000000"/>
      <w:spacing w:val="0"/>
      <w:sz w:val="24"/>
    </w:rPr>
  </w:style>
  <w:style w:styleId="Style_100" w:type="paragraph">
    <w:name w:val="Заголовок таблицы"/>
    <w:basedOn w:val="Style_26"/>
    <w:link w:val="Style_100_ch"/>
    <w:pPr>
      <w:ind/>
      <w:jc w:val="center"/>
    </w:pPr>
    <w:rPr>
      <w:b w:val="1"/>
    </w:rPr>
  </w:style>
  <w:style w:styleId="Style_100_ch" w:type="character">
    <w:name w:val="Заголовок таблицы"/>
    <w:basedOn w:val="Style_26_ch"/>
    <w:link w:val="Style_100"/>
    <w:rPr>
      <w:b w:val="1"/>
    </w:rPr>
  </w:style>
  <w:style w:styleId="Style_101" w:type="paragraph">
    <w:name w:val="Balloon Text"/>
    <w:link w:val="Style_101_ch"/>
    <w:rPr>
      <w:rFonts w:ascii="Tahoma" w:hAnsi="Tahoma"/>
      <w:sz w:val="16"/>
    </w:rPr>
  </w:style>
  <w:style w:styleId="Style_101_ch" w:type="character">
    <w:name w:val="Balloon Text"/>
    <w:link w:val="Style_101"/>
    <w:rPr>
      <w:rFonts w:ascii="Tahoma" w:hAnsi="Tahoma"/>
      <w:sz w:val="16"/>
    </w:rPr>
  </w:style>
  <w:style w:styleId="Style_102" w:type="paragraph">
    <w:name w:val="heading 2"/>
    <w:next w:val="Style_2"/>
    <w:link w:val="Style_10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02_ch" w:type="character">
    <w:name w:val="heading 2"/>
    <w:link w:val="Style_102"/>
    <w:rPr>
      <w:rFonts w:ascii="XO Thames" w:hAnsi="XO Thames"/>
      <w:b w:val="1"/>
      <w:color w:val="000000"/>
      <w:spacing w:val="0"/>
      <w:sz w:val="28"/>
    </w:rPr>
  </w:style>
  <w:style w:styleId="Style_103" w:type="paragraph">
    <w:name w:val="c0"/>
    <w:basedOn w:val="Style_39"/>
    <w:link w:val="Style_103_ch"/>
  </w:style>
  <w:style w:styleId="Style_103_ch" w:type="character">
    <w:name w:val="c0"/>
    <w:basedOn w:val="Style_39_ch"/>
    <w:link w:val="Style_103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04" w:type="paragraph">
    <w:name w:val="Font Style13"/>
    <w:link w:val="Style_104_ch"/>
    <w:rPr>
      <w:rFonts w:ascii="Times New Roman" w:hAnsi="Times New Roman"/>
      <w:b w:val="1"/>
      <w:sz w:val="18"/>
    </w:rPr>
  </w:style>
  <w:style w:styleId="Style_104_ch" w:type="character">
    <w:name w:val="Font Style13"/>
    <w:link w:val="Style_104"/>
    <w:rPr>
      <w:rFonts w:ascii="Times New Roman" w:hAnsi="Times New Roman"/>
      <w:b w:val="1"/>
      <w:sz w:val="18"/>
    </w:rPr>
  </w:style>
  <w:style w:styleId="Style_105" w:type="paragraph">
    <w:name w:val="Footer"/>
    <w:basedOn w:val="Style_2"/>
    <w:link w:val="Style_105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5_ch" w:type="character">
    <w:name w:val="Footer"/>
    <w:basedOn w:val="Style_2_ch"/>
    <w:link w:val="Style_105"/>
  </w:style>
  <w:style w:styleId="Style_106" w:type="paragraph">
    <w:name w:val="dash041e_005f0431_005f044b_005f0447_005f043d_005f044b_005f0439_005f_005fchar1__char1"/>
    <w:basedOn w:val="Style_39"/>
    <w:link w:val="Style_106_ch"/>
    <w:rPr>
      <w:rFonts w:ascii="Times New Roman" w:hAnsi="Times New Roman"/>
      <w:strike w:val="0"/>
      <w:sz w:val="24"/>
      <w:u w:val="none"/>
    </w:rPr>
  </w:style>
  <w:style w:styleId="Style_106_ch" w:type="character">
    <w:name w:val="dash041e_005f0431_005f044b_005f0447_005f043d_005f044b_005f0439_005f_005fchar1__char1"/>
    <w:basedOn w:val="Style_39_ch"/>
    <w:link w:val="Style_106"/>
    <w:rPr>
      <w:rFonts w:ascii="Times New Roman" w:hAnsi="Times New Roman"/>
      <w:strike w:val="0"/>
      <w:sz w:val="24"/>
      <w:u w:val="none"/>
    </w:rPr>
  </w:style>
  <w:style w:styleId="Style_107" w:type="paragraph">
    <w:name w:val="c4"/>
    <w:link w:val="Style_107_ch"/>
    <w:rPr>
      <w:rFonts w:ascii="Times New Roman" w:hAnsi="Times New Roman"/>
      <w:sz w:val="24"/>
    </w:rPr>
  </w:style>
  <w:style w:styleId="Style_107_ch" w:type="character">
    <w:name w:val="c4"/>
    <w:link w:val="Style_107"/>
    <w:rPr>
      <w:rFonts w:ascii="Times New Roman" w:hAnsi="Times New Roman"/>
      <w:sz w:val="24"/>
    </w:rPr>
  </w:style>
  <w:style w:styleId="Style_108" w:type="table">
    <w:name w:val="Table Grid"/>
    <w:basedOn w:val="Style_3"/>
    <w:pPr>
      <w:spacing w:after="0" w:line="240" w:lineRule="auto"/>
      <w:ind/>
    </w:pPr>
    <w:rPr>
      <w:sz w:val="20"/>
    </w:r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2022-08-24T08:11:59Z</dcterms:modified>
</cp:coreProperties>
</file>