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smallCaps w:val="1"/>
          <w:sz w:val="24"/>
        </w:rPr>
      </w:pPr>
      <w:r>
        <w:rPr>
          <w:rFonts w:ascii="Times New Roman" w:hAnsi="Times New Roman"/>
          <w:smallCaps w:val="1"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3"/>
        <w:gridCol w:w="5031"/>
      </w:tblGrid>
      <w:tr>
        <w:trPr>
          <w:trHeight w:hRule="atLeast" w:val="2580"/>
        </w:trPr>
        <w:tc>
          <w:tcPr>
            <w:tcW w:type="dxa" w:w="432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Принято решением педсовета</w:t>
            </w:r>
          </w:p>
          <w:p w14:paraId="07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№1</w:t>
            </w:r>
          </w:p>
          <w:p w14:paraId="08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» августа 2022 г.</w:t>
            </w:r>
          </w:p>
          <w:p w14:paraId="09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503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Утверждаю</w:t>
            </w:r>
          </w:p>
          <w:p w14:paraId="0B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И.о. директора школы </w:t>
            </w:r>
          </w:p>
          <w:p w14:paraId="0C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______________Волкова И. А.. </w:t>
            </w:r>
          </w:p>
          <w:p w14:paraId="0D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Приказ № 44</w:t>
            </w:r>
          </w:p>
          <w:p w14:paraId="0E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 » августа 2022 г.</w:t>
            </w:r>
          </w:p>
        </w:tc>
      </w:tr>
    </w:tbl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русскому языку языку для 8 класса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14:paraId="16000000">
      <w:pPr>
        <w:pStyle w:val="Style_2"/>
        <w:tabs>
          <w:tab w:leader="none" w:pos="708" w:val="clear"/>
          <w:tab w:leader="none" w:pos="993" w:val="left"/>
        </w:tabs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14:paraId="17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14:paraId="2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14:paraId="24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25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6000000">
      <w:pPr>
        <w:pStyle w:val="Style_2"/>
        <w:spacing w:after="0" w:before="0" w:line="240" w:lineRule="auto"/>
        <w:ind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color w:val="000000"/>
          <w:spacing w:val="-1"/>
          <w:sz w:val="22"/>
        </w:rPr>
        <w:t>Рабочая программа по русскому языку для 8 класса составлена на основе авторской рабочей программы по русскому языку для 5-9 классов  под редакцией М.Т. Баранова, Т.А. Ладыженской, Н. М. Шанского, М: «Просвещение», 2017; основной образовательной программы основного общего образования  МАОУ «ЗОШ»</w:t>
      </w:r>
    </w:p>
    <w:p w14:paraId="27000000">
      <w:pPr>
        <w:pStyle w:val="Style_2"/>
        <w:spacing w:after="0" w:before="0" w:line="240" w:lineRule="auto"/>
        <w:ind/>
      </w:pPr>
    </w:p>
    <w:p w14:paraId="28000000">
      <w:pPr>
        <w:pStyle w:val="Style_2"/>
        <w:spacing w:after="0" w:before="0" w:line="240" w:lineRule="auto"/>
        <w:ind/>
        <w:rPr>
          <w:rFonts w:ascii="PT Serif" w:hAnsi="PT Serif"/>
        </w:rPr>
      </w:pPr>
      <w:r>
        <w:rPr>
          <w:rFonts w:ascii="PT Serif" w:hAnsi="PT Serif"/>
          <w:b w:val="1"/>
          <w:color w:val="000000"/>
          <w:spacing w:val="-1"/>
          <w:sz w:val="22"/>
        </w:rPr>
        <w:t xml:space="preserve"> </w:t>
      </w:r>
      <w:r>
        <w:rPr>
          <w:rFonts w:ascii="PT Serif" w:hAnsi="PT Serif"/>
          <w:b w:val="1"/>
          <w:color w:val="000000"/>
          <w:spacing w:val="-1"/>
          <w:sz w:val="22"/>
        </w:rPr>
        <w:t xml:space="preserve"> </w:t>
      </w:r>
      <w:r>
        <w:rPr>
          <w:rFonts w:ascii="PT Serif" w:hAnsi="PT Serif"/>
          <w:color w:val="000000"/>
        </w:rPr>
        <w:t xml:space="preserve">Основные </w:t>
      </w:r>
      <w:r>
        <w:rPr>
          <w:rFonts w:ascii="PT Serif" w:hAnsi="PT Serif"/>
          <w:b w:val="1"/>
          <w:color w:val="000000"/>
        </w:rPr>
        <w:t>цели и задачи</w:t>
      </w:r>
      <w:r>
        <w:rPr>
          <w:rFonts w:ascii="PT Serif" w:hAnsi="PT Serif"/>
          <w:color w:val="000000"/>
        </w:rPr>
        <w:t xml:space="preserve"> изучения русского </w:t>
      </w:r>
      <w:r>
        <w:rPr>
          <w:rFonts w:ascii="PT Serif" w:hAnsi="PT Serif"/>
          <w:color w:val="000000"/>
        </w:rPr>
        <w:t xml:space="preserve"> языка в основной школе:</w:t>
      </w:r>
    </w:p>
    <w:p w14:paraId="29000000">
      <w:pPr>
        <w:numPr>
          <w:ilvl w:val="0"/>
          <w:numId w:val="1"/>
        </w:numPr>
        <w:ind/>
        <w:jc w:val="both"/>
        <w:rPr>
          <w:rFonts w:ascii="PT Serif" w:hAnsi="PT Serif"/>
        </w:rPr>
      </w:pPr>
      <w:r>
        <w:rPr>
          <w:rFonts w:ascii="PT Serif" w:hAnsi="PT Serif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состояния,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материально-этических норм, принятых в обществе;</w:t>
      </w:r>
    </w:p>
    <w:p w14:paraId="2A000000">
      <w:pPr>
        <w:numPr>
          <w:ilvl w:val="0"/>
          <w:numId w:val="1"/>
        </w:numPr>
        <w:ind/>
        <w:jc w:val="both"/>
        <w:rPr>
          <w:rFonts w:ascii="PT Serif" w:hAnsi="PT Serif"/>
          <w:color w:val="000000"/>
        </w:rPr>
      </w:pPr>
      <w:r>
        <w:rPr>
          <w:rFonts w:ascii="PT Serif" w:hAnsi="PT Serif"/>
          <w:color w:val="000000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r>
        <w:rPr>
          <w:rFonts w:ascii="PT Serif" w:hAnsi="PT Serif"/>
          <w:color w:val="000000"/>
        </w:rPr>
        <w:t>общеучебными</w:t>
      </w:r>
      <w:r>
        <w:rPr>
          <w:rFonts w:ascii="PT Serif" w:hAnsi="PT Serif"/>
          <w:color w:val="000000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14:paraId="2B000000">
      <w:pPr>
        <w:numPr>
          <w:ilvl w:val="0"/>
          <w:numId w:val="1"/>
        </w:numPr>
        <w:ind/>
        <w:jc w:val="both"/>
        <w:rPr>
          <w:rFonts w:ascii="PT Serif" w:hAnsi="PT Serif"/>
          <w:color w:val="000000"/>
        </w:rPr>
      </w:pPr>
      <w:r>
        <w:rPr>
          <w:rFonts w:ascii="PT Serif" w:hAnsi="PT Serif"/>
          <w:color w:val="000000"/>
        </w:rPr>
        <w:t>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14:paraId="2C000000">
      <w:pPr>
        <w:numPr>
          <w:ilvl w:val="0"/>
          <w:numId w:val="1"/>
        </w:numPr>
        <w:ind/>
        <w:jc w:val="both"/>
        <w:rPr>
          <w:rFonts w:ascii="PT Serif" w:hAnsi="PT Serif"/>
          <w:color w:val="000000"/>
        </w:rPr>
      </w:pPr>
      <w:r>
        <w:rPr>
          <w:rFonts w:ascii="PT Serif" w:hAnsi="PT Serif"/>
          <w:color w:val="000000"/>
        </w:rPr>
        <w:t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14:paraId="2D000000">
      <w:pPr>
        <w:numPr>
          <w:ilvl w:val="0"/>
          <w:numId w:val="1"/>
        </w:numPr>
        <w:ind/>
        <w:jc w:val="both"/>
        <w:rPr>
          <w:rFonts w:ascii="PT Serif" w:hAnsi="PT Serif"/>
          <w:color w:val="000000"/>
        </w:rPr>
      </w:pPr>
      <w:r>
        <w:rPr>
          <w:rFonts w:ascii="PT Serif" w:hAnsi="PT Serif"/>
          <w:color w:val="000000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14:paraId="2E000000">
      <w:pPr>
        <w:spacing w:after="0" w:line="240" w:lineRule="auto"/>
        <w:ind/>
        <w:jc w:val="center"/>
        <w:rPr>
          <w:rFonts w:ascii="PT Serif" w:hAnsi="PT Serif"/>
          <w:b w:val="1"/>
          <w:sz w:val="24"/>
        </w:rPr>
      </w:pPr>
      <w:r>
        <w:rPr>
          <w:rFonts w:ascii="PT Serif" w:hAnsi="PT Serif"/>
          <w:b w:val="1"/>
          <w:sz w:val="24"/>
        </w:rPr>
        <w:t>Общая характеристика учебного предмета.</w:t>
      </w:r>
    </w:p>
    <w:p w14:paraId="2F000000">
      <w:pPr>
        <w:spacing w:after="0" w:line="240" w:lineRule="auto"/>
        <w:ind/>
        <w:jc w:val="center"/>
        <w:rPr>
          <w:rFonts w:ascii="PT Serif" w:hAnsi="PT Serif"/>
          <w:b w:val="1"/>
          <w:sz w:val="24"/>
        </w:rPr>
      </w:pPr>
    </w:p>
    <w:p w14:paraId="30000000">
      <w:pPr>
        <w:widowControl w:val="0"/>
        <w:spacing w:after="0" w:line="240" w:lineRule="auto"/>
        <w:ind w:firstLine="567" w:left="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</w:rPr>
        <w:t xml:space="preserve"> </w:t>
      </w:r>
      <w:r>
        <w:rPr>
          <w:rFonts w:ascii="PT Serif" w:hAnsi="PT Serif"/>
          <w:b w:val="0"/>
          <w:sz w:val="22"/>
        </w:rPr>
        <w:t xml:space="preserve">Содержание обучения русскому языку отобрано и структурировано на основе </w:t>
      </w:r>
      <w:r>
        <w:rPr>
          <w:rFonts w:ascii="PT Serif" w:hAnsi="PT Serif"/>
          <w:i w:val="1"/>
          <w:sz w:val="22"/>
        </w:rPr>
        <w:t>компетентностного</w:t>
      </w:r>
      <w:r>
        <w:rPr>
          <w:rFonts w:ascii="PT Serif" w:hAnsi="PT Serif"/>
          <w:i w:val="1"/>
          <w:sz w:val="22"/>
        </w:rPr>
        <w:t xml:space="preserve"> подхода</w:t>
      </w:r>
      <w:r>
        <w:rPr>
          <w:rFonts w:ascii="PT Serif" w:hAnsi="PT Serif"/>
          <w:b w:val="0"/>
          <w:sz w:val="22"/>
        </w:rPr>
        <w:t xml:space="preserve">. В соответствии с этим в </w:t>
      </w:r>
      <w:r>
        <w:rPr>
          <w:rFonts w:ascii="PT Serif" w:hAnsi="PT Serif"/>
          <w:b w:val="0"/>
          <w:sz w:val="22"/>
        </w:rPr>
        <w:t>8</w:t>
      </w:r>
      <w:r>
        <w:rPr>
          <w:rFonts w:ascii="PT Serif" w:hAnsi="PT Serif"/>
          <w:b w:val="0"/>
          <w:sz w:val="22"/>
        </w:rPr>
        <w:t xml:space="preserve"> классе формируются и развиваются коммуникативная, языковая, лингвистическая (языковедческая) и </w:t>
      </w:r>
      <w:r>
        <w:rPr>
          <w:rFonts w:ascii="PT Serif" w:hAnsi="PT Serif"/>
          <w:b w:val="0"/>
          <w:sz w:val="22"/>
        </w:rPr>
        <w:t>культуроведческая</w:t>
      </w:r>
      <w:r>
        <w:rPr>
          <w:rFonts w:ascii="PT Serif" w:hAnsi="PT Serif"/>
          <w:b w:val="0"/>
          <w:sz w:val="22"/>
        </w:rPr>
        <w:t xml:space="preserve"> компетенции.</w:t>
      </w:r>
    </w:p>
    <w:p w14:paraId="31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 xml:space="preserve">Коммуникативная компетенция </w:t>
      </w:r>
      <w:r>
        <w:rPr>
          <w:rFonts w:ascii="PT Serif" w:hAnsi="PT Serif"/>
          <w:sz w:val="22"/>
        </w:rPr>
        <w:t xml:space="preserve"> предполагает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выбирать адекватные стратегии коммуникации.</w:t>
      </w:r>
    </w:p>
    <w:p w14:paraId="32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 xml:space="preserve">Языковая и лингвистическая (языковедческая) компетенции </w:t>
      </w:r>
      <w:r>
        <w:rPr>
          <w:rFonts w:ascii="PT Serif" w:hAnsi="PT Serif"/>
          <w:sz w:val="22"/>
        </w:rPr>
        <w:t>формируются на основе я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r>
        <w:rPr>
          <w:rFonts w:ascii="PT Serif" w:hAnsi="PT Serif"/>
          <w:sz w:val="22"/>
        </w:rPr>
        <w:t xml:space="preserve"> умение пользоваться различными лингвистическими словарями.</w:t>
      </w:r>
    </w:p>
    <w:p w14:paraId="33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Культуроведческая</w:t>
      </w:r>
      <w:r>
        <w:rPr>
          <w:rFonts w:ascii="PT Serif" w:hAnsi="PT Serif"/>
          <w:b w:val="1"/>
          <w:i w:val="1"/>
          <w:sz w:val="22"/>
        </w:rPr>
        <w:t xml:space="preserve"> компетенция </w:t>
      </w:r>
      <w:r>
        <w:rPr>
          <w:rFonts w:ascii="PT Serif" w:hAnsi="PT Serif"/>
          <w:sz w:val="22"/>
        </w:rPr>
        <w:t>предполагает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общения; способность объяснять значение слов с национально-культурным компонентом.</w:t>
      </w:r>
    </w:p>
    <w:p w14:paraId="34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В программе реализован </w:t>
      </w:r>
      <w:r>
        <w:rPr>
          <w:rFonts w:ascii="PT Serif" w:hAnsi="PT Serif"/>
          <w:b w:val="1"/>
          <w:i w:val="1"/>
          <w:sz w:val="22"/>
        </w:rPr>
        <w:t>коммуникативно-деятельностный</w:t>
      </w:r>
      <w:r>
        <w:rPr>
          <w:rFonts w:ascii="PT Serif" w:hAnsi="PT Serif"/>
          <w:b w:val="1"/>
          <w:i w:val="1"/>
          <w:sz w:val="22"/>
        </w:rPr>
        <w:t xml:space="preserve"> подход</w:t>
      </w:r>
      <w:r>
        <w:rPr>
          <w:rFonts w:ascii="PT Serif" w:hAnsi="PT Serif"/>
          <w:sz w:val="22"/>
        </w:rPr>
        <w:t xml:space="preserve">, предполагающий предъявление материала не только в </w:t>
      </w:r>
      <w:r>
        <w:rPr>
          <w:rFonts w:ascii="PT Serif" w:hAnsi="PT Serif"/>
          <w:sz w:val="22"/>
        </w:rPr>
        <w:t>знаниевой</w:t>
      </w:r>
      <w:r>
        <w:rPr>
          <w:rFonts w:ascii="PT Serif" w:hAnsi="PT Serif"/>
          <w:sz w:val="22"/>
        </w:rPr>
        <w:t xml:space="preserve">, но и в </w:t>
      </w:r>
      <w:r>
        <w:rPr>
          <w:rFonts w:ascii="PT Serif" w:hAnsi="PT Serif"/>
          <w:sz w:val="22"/>
        </w:rPr>
        <w:t>деятельностной</w:t>
      </w:r>
      <w:r>
        <w:rPr>
          <w:rFonts w:ascii="PT Serif" w:hAnsi="PT Serif"/>
          <w:sz w:val="22"/>
        </w:rPr>
        <w:t xml:space="preserve"> форме.</w:t>
      </w:r>
    </w:p>
    <w:p w14:paraId="35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Предметом изучения в 8 классе является систематический курс синтаксиса.</w:t>
      </w:r>
    </w:p>
    <w:p w14:paraId="36000000">
      <w:pPr>
        <w:ind w:firstLine="0" w:left="1069"/>
        <w:jc w:val="left"/>
        <w:rPr>
          <w:rFonts w:ascii="PT Serif" w:hAnsi="PT Serif"/>
          <w:b w:val="1"/>
          <w:color w:val="000000"/>
        </w:rPr>
      </w:pPr>
      <w:r>
        <w:rPr>
          <w:rFonts w:ascii="PT Serif" w:hAnsi="PT Serif"/>
          <w:b w:val="1"/>
          <w:color w:val="000000"/>
        </w:rPr>
        <w:t>Изменения, внесенные в учебную программу, и их обоснование.</w:t>
      </w:r>
    </w:p>
    <w:p w14:paraId="37000000">
      <w:pPr>
        <w:ind w:firstLine="360" w:left="567"/>
        <w:jc w:val="left"/>
        <w:rPr>
          <w:rFonts w:ascii="PT Serif" w:hAnsi="PT Serif"/>
          <w:color w:val="000000"/>
        </w:rPr>
      </w:pPr>
      <w:r>
        <w:rPr>
          <w:rFonts w:ascii="PT Serif" w:hAnsi="PT Serif"/>
          <w:color w:val="000000"/>
        </w:rPr>
        <w:t xml:space="preserve">Увеличено  количество часов в теме «Вводные и вставные конструкции» на 1 час за счет часов, выделенных на  развитие речи, в связи с тем, что подготовка публичного выступления включена в урок по изучению </w:t>
      </w:r>
      <w:r>
        <w:rPr>
          <w:rFonts w:ascii="PT Serif" w:hAnsi="PT Serif"/>
          <w:color w:val="000000"/>
        </w:rPr>
        <w:t>темы «Вставные слова, словосочетания и предложения».</w:t>
      </w:r>
    </w:p>
    <w:p w14:paraId="38000000">
      <w:pPr>
        <w:pStyle w:val="Style_2"/>
        <w:ind w:firstLine="708" w:left="0" w:right="0"/>
        <w:jc w:val="both"/>
      </w:pPr>
      <w:r>
        <w:rPr>
          <w:rFonts w:ascii="Times New Roman" w:hAnsi="Times New Roman"/>
          <w:sz w:val="24"/>
        </w:rPr>
        <w:t>В соответствии с учебным планом школы Рабочая программа рассчитана на 105 часов (3 часа в неделю).</w:t>
      </w:r>
    </w:p>
    <w:p w14:paraId="39000000">
      <w:pPr>
        <w:pStyle w:val="Style_2"/>
        <w:ind w:firstLine="708" w:left="0" w:right="0"/>
        <w:jc w:val="center"/>
      </w:pPr>
      <w:r>
        <w:rPr>
          <w:rFonts w:ascii="PT Serif" w:hAnsi="PT Serif"/>
          <w:b w:val="1"/>
        </w:rPr>
        <w:t xml:space="preserve">Личностные, </w:t>
      </w:r>
      <w:r>
        <w:rPr>
          <w:rFonts w:ascii="PT Serif" w:hAnsi="PT Serif"/>
          <w:b w:val="1"/>
        </w:rPr>
        <w:t>метапредметные</w:t>
      </w:r>
      <w:r>
        <w:rPr>
          <w:rFonts w:ascii="PT Serif" w:hAnsi="PT Serif"/>
          <w:b w:val="1"/>
        </w:rPr>
        <w:t xml:space="preserve"> и предметные результаты </w:t>
      </w:r>
    </w:p>
    <w:p w14:paraId="3A000000">
      <w:pPr>
        <w:pStyle w:val="Style_2"/>
        <w:ind w:firstLine="708" w:left="0" w:right="0"/>
        <w:jc w:val="center"/>
      </w:pPr>
      <w:r>
        <w:rPr>
          <w:rFonts w:ascii="PT Serif" w:hAnsi="PT Serif"/>
          <w:b w:val="1"/>
        </w:rPr>
        <w:t>освоения русского языка.</w:t>
      </w:r>
    </w:p>
    <w:p w14:paraId="3B000000">
      <w:pPr>
        <w:spacing w:after="0" w:line="276" w:lineRule="auto"/>
        <w:ind/>
        <w:jc w:val="both"/>
        <w:rPr>
          <w:rFonts w:ascii="PT Serif" w:hAnsi="PT Serif"/>
          <w:b w:val="1"/>
          <w:i w:val="1"/>
          <w:sz w:val="24"/>
        </w:rPr>
      </w:pPr>
      <w:r>
        <w:rPr>
          <w:rFonts w:ascii="PT Serif" w:hAnsi="PT Serif"/>
          <w:b w:val="1"/>
          <w:i w:val="1"/>
          <w:sz w:val="24"/>
        </w:rPr>
        <w:t xml:space="preserve">Личностные результаты: </w:t>
      </w:r>
    </w:p>
    <w:p w14:paraId="3C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1) понимание русского языка как одной из основ</w:t>
      </w:r>
      <w:r>
        <w:rPr>
          <w:rFonts w:ascii="PT Serif" w:hAnsi="PT Serif"/>
          <w:sz w:val="24"/>
        </w:rPr>
        <w:t>ных национально-культурных ценностей русского на</w:t>
      </w:r>
      <w:r>
        <w:rPr>
          <w:rFonts w:ascii="PT Serif" w:hAnsi="PT Serif"/>
          <w:sz w:val="24"/>
        </w:rPr>
        <w:t>рода; определяющей роли родного языка в развитии интеллектуальных</w:t>
      </w:r>
      <w:r>
        <w:rPr>
          <w:rFonts w:ascii="PT Serif" w:hAnsi="PT Serif"/>
          <w:sz w:val="24"/>
        </w:rPr>
        <w:t>.</w:t>
      </w:r>
      <w:r>
        <w:rPr>
          <w:rFonts w:ascii="PT Serif" w:hAnsi="PT Serif"/>
          <w:sz w:val="24"/>
        </w:rPr>
        <w:t xml:space="preserve"> </w:t>
      </w:r>
      <w:r>
        <w:rPr>
          <w:rFonts w:ascii="PT Serif" w:hAnsi="PT Serif"/>
          <w:sz w:val="24"/>
        </w:rPr>
        <w:t>т</w:t>
      </w:r>
      <w:r>
        <w:rPr>
          <w:rFonts w:ascii="PT Serif" w:hAnsi="PT Serif"/>
          <w:sz w:val="24"/>
        </w:rPr>
        <w:t>ворческих способностей и мораль</w:t>
      </w:r>
      <w:r>
        <w:rPr>
          <w:rFonts w:ascii="PT Serif" w:hAnsi="PT Serif"/>
          <w:sz w:val="24"/>
        </w:rPr>
        <w:t>ных качеств личности; его значения в процессе полу</w:t>
      </w:r>
      <w:r>
        <w:rPr>
          <w:rFonts w:ascii="PT Serif" w:hAnsi="PT Serif"/>
          <w:sz w:val="24"/>
        </w:rPr>
        <w:t xml:space="preserve">чения школьного Образования; </w:t>
      </w:r>
    </w:p>
    <w:p w14:paraId="3D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2) осознание эстетической ценности русского язы</w:t>
      </w:r>
      <w:r>
        <w:rPr>
          <w:rFonts w:ascii="PT Serif" w:hAnsi="PT Serif"/>
          <w:sz w:val="24"/>
        </w:rPr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>
        <w:rPr>
          <w:rFonts w:ascii="PT Serif" w:hAnsi="PT Serif"/>
          <w:sz w:val="24"/>
        </w:rPr>
        <w:t xml:space="preserve">чевому самосовершенствованию; </w:t>
      </w:r>
    </w:p>
    <w:p w14:paraId="3E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3) достаточный объем словарного запаса и усво</w:t>
      </w:r>
      <w:r>
        <w:rPr>
          <w:rFonts w:ascii="PT Serif" w:hAnsi="PT Serif"/>
          <w:sz w:val="24"/>
        </w:rPr>
        <w:t>енных грамматических сре</w:t>
      </w:r>
      <w:r>
        <w:rPr>
          <w:rFonts w:ascii="PT Serif" w:hAnsi="PT Serif"/>
          <w:sz w:val="24"/>
        </w:rPr>
        <w:t>дств дл</w:t>
      </w:r>
      <w:r>
        <w:rPr>
          <w:rFonts w:ascii="PT Serif" w:hAnsi="PT Serif"/>
          <w:sz w:val="24"/>
        </w:rPr>
        <w:t>я свободного выра</w:t>
      </w:r>
      <w:r>
        <w:rPr>
          <w:rFonts w:ascii="PT Serif" w:hAnsi="PT Serif"/>
          <w:sz w:val="24"/>
        </w:rPr>
        <w:t xml:space="preserve">жения мыслей и чувств в процессе речевого общения: способность к самооценке на основе наблюдения за собственной речью. </w:t>
      </w:r>
    </w:p>
    <w:p w14:paraId="3F000000">
      <w:pPr>
        <w:spacing w:after="0" w:line="276" w:lineRule="auto"/>
        <w:ind/>
        <w:jc w:val="both"/>
        <w:rPr>
          <w:rFonts w:ascii="PT Serif" w:hAnsi="PT Serif"/>
          <w:b w:val="1"/>
          <w:i w:val="1"/>
          <w:sz w:val="24"/>
        </w:rPr>
      </w:pPr>
      <w:r>
        <w:rPr>
          <w:rFonts w:ascii="PT Serif" w:hAnsi="PT Serif"/>
          <w:b w:val="1"/>
          <w:i w:val="1"/>
          <w:sz w:val="24"/>
        </w:rPr>
        <w:t>Метапредметные</w:t>
      </w:r>
      <w:r>
        <w:rPr>
          <w:rFonts w:ascii="PT Serif" w:hAnsi="PT Serif"/>
          <w:b w:val="1"/>
          <w:i w:val="1"/>
          <w:sz w:val="24"/>
        </w:rPr>
        <w:t xml:space="preserve"> результаты: </w:t>
      </w:r>
    </w:p>
    <w:p w14:paraId="40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1) владение всеми видами речевой деятельности: </w:t>
      </w:r>
    </w:p>
    <w:p w14:paraId="41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адекватное понимание информации устного и письменного сообщения; </w:t>
      </w:r>
    </w:p>
    <w:p w14:paraId="42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владение разными видами чтения; </w:t>
      </w:r>
    </w:p>
    <w:p w14:paraId="43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адекватное восприятие на слух текстов разных стилей и жанров; </w:t>
      </w:r>
    </w:p>
    <w:p w14:paraId="44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способность извлекать информацию из разных источников, включая средства массовой инфор</w:t>
      </w:r>
      <w:r>
        <w:rPr>
          <w:rFonts w:ascii="PT Serif" w:hAnsi="PT Serif"/>
          <w:sz w:val="24"/>
        </w:rPr>
        <w:t>мации, компакт-диски учебного назначения, ре</w:t>
      </w:r>
      <w:r>
        <w:rPr>
          <w:rFonts w:ascii="PT Serif" w:hAnsi="PT Serif"/>
          <w:sz w:val="24"/>
        </w:rPr>
        <w:t>сурсы Интернета; умение свободно пользоваться словарями различных типов, справочной лите</w:t>
      </w:r>
      <w:r>
        <w:rPr>
          <w:rFonts w:ascii="PT Serif" w:hAnsi="PT Serif"/>
          <w:sz w:val="24"/>
        </w:rPr>
        <w:t xml:space="preserve">ратурой; </w:t>
      </w:r>
    </w:p>
    <w:p w14:paraId="45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</w:t>
      </w:r>
    </w:p>
    <w:p w14:paraId="46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умение сопоставлять и сравнивать речевые вы</w:t>
      </w:r>
      <w:r>
        <w:rPr>
          <w:rFonts w:ascii="PT Serif" w:hAnsi="PT Serif"/>
          <w:sz w:val="24"/>
        </w:rPr>
        <w:t>сказывания с точки зрения их содержания, сти</w:t>
      </w:r>
      <w:r>
        <w:rPr>
          <w:rFonts w:ascii="PT Serif" w:hAnsi="PT Serif"/>
          <w:sz w:val="24"/>
        </w:rPr>
        <w:t xml:space="preserve">листических особенностей и использованных языковых средств; </w:t>
      </w:r>
    </w:p>
    <w:p w14:paraId="47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способность определять цели предстоящей учеб</w:t>
      </w:r>
      <w:r>
        <w:rPr>
          <w:rFonts w:ascii="PT Serif" w:hAnsi="PT Serif"/>
          <w:sz w:val="24"/>
        </w:rPr>
        <w:t>ной деятельности (индивидуальной и коллек</w:t>
      </w:r>
      <w:r>
        <w:rPr>
          <w:rFonts w:ascii="PT Serif" w:hAnsi="PT Serif"/>
          <w:sz w:val="24"/>
        </w:rPr>
        <w:t xml:space="preserve">тивной), последовательность действий, а также оценивать достигнутые результаты и адекватно формулировать их в устной и письменной форме; </w:t>
      </w:r>
    </w:p>
    <w:p w14:paraId="48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умение воспроизводить прослушанный или про</w:t>
      </w:r>
      <w:r>
        <w:rPr>
          <w:rFonts w:ascii="PT Serif" w:hAnsi="PT Serif"/>
          <w:sz w:val="24"/>
        </w:rPr>
        <w:t xml:space="preserve">читанный текст с разной степенью свернутости; </w:t>
      </w:r>
    </w:p>
    <w:p w14:paraId="49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14:paraId="4A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способность свободно, правильно излагать свои мысли в устной и письменной форме; </w:t>
      </w:r>
    </w:p>
    <w:p w14:paraId="4B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владение разными видами монолога и диалога; соблюдение в практике речевого общения ос</w:t>
      </w:r>
      <w:r>
        <w:rPr>
          <w:rFonts w:ascii="PT Serif" w:hAnsi="PT Serif"/>
          <w:sz w:val="24"/>
        </w:rPr>
        <w:t>новных орфоэпических, лексических, грамма</w:t>
      </w:r>
      <w:r>
        <w:rPr>
          <w:rFonts w:ascii="PT Serif" w:hAnsi="PT Serif"/>
          <w:sz w:val="24"/>
        </w:rPr>
        <w:t>тических, стилистических норм современного русского литературного языка; соблюдение ос</w:t>
      </w:r>
      <w:r>
        <w:rPr>
          <w:rFonts w:ascii="PT Serif" w:hAnsi="PT Serif"/>
          <w:sz w:val="24"/>
        </w:rPr>
        <w:t>новных правил орфографии и пунктуации в про</w:t>
      </w:r>
      <w:r>
        <w:rPr>
          <w:rFonts w:ascii="PT Serif" w:hAnsi="PT Serif"/>
          <w:sz w:val="24"/>
        </w:rPr>
        <w:t xml:space="preserve">цессе письменного общения; </w:t>
      </w:r>
    </w:p>
    <w:p w14:paraId="4C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способность участвовать в речевом общении, соблюдая нормы речевого этикета; </w:t>
      </w:r>
    </w:p>
    <w:p w14:paraId="4D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способность оценивать свою речь с точки зрения ее содержания, языкового оформления; умение находить грамматические и речевые ошибки, не</w:t>
      </w:r>
      <w:r>
        <w:rPr>
          <w:rFonts w:ascii="PT Serif" w:hAnsi="PT Serif"/>
          <w:sz w:val="24"/>
        </w:rPr>
        <w:t>дочеты, исправлять их; умение совершенство</w:t>
      </w:r>
      <w:r>
        <w:rPr>
          <w:rFonts w:ascii="PT Serif" w:hAnsi="PT Serif"/>
          <w:sz w:val="24"/>
        </w:rPr>
        <w:t xml:space="preserve">вать и редактировать собственные тексты; </w:t>
      </w:r>
    </w:p>
    <w:p w14:paraId="4E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умение выступать перед аудиторией сверстников с небольшими сообщениями, докладами; </w:t>
      </w:r>
    </w:p>
    <w:p w14:paraId="4F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2) применение приобретенных знаний, умений и навыков в повседневной жизни; способность исполь</w:t>
      </w:r>
      <w:r>
        <w:rPr>
          <w:rFonts w:ascii="PT Serif" w:hAnsi="PT Serif"/>
          <w:sz w:val="24"/>
        </w:rPr>
        <w:t xml:space="preserve">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r>
        <w:rPr>
          <w:rFonts w:ascii="PT Serif" w:hAnsi="PT Serif"/>
          <w:sz w:val="24"/>
        </w:rPr>
        <w:t>межпредметном</w:t>
      </w:r>
      <w:r>
        <w:rPr>
          <w:rFonts w:ascii="PT Serif" w:hAnsi="PT Serif"/>
          <w:sz w:val="24"/>
        </w:rPr>
        <w:t xml:space="preserve"> уровне (на уроках иностранного языка, литературы и др.); </w:t>
      </w:r>
    </w:p>
    <w:p w14:paraId="50000000">
      <w:pPr>
        <w:spacing w:after="0" w:line="276" w:lineRule="auto"/>
        <w:ind/>
        <w:jc w:val="both"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3) коммуникативно-целесообразное взаимодейст</w:t>
      </w:r>
      <w:r>
        <w:rPr>
          <w:rFonts w:ascii="PT Serif" w:hAnsi="PT Serif"/>
          <w:sz w:val="24"/>
        </w:rPr>
        <w:t>вие с окружающими людьми в процессе речевого об</w:t>
      </w:r>
      <w:r>
        <w:rPr>
          <w:rFonts w:ascii="PT Serif" w:hAnsi="PT Serif"/>
          <w:sz w:val="24"/>
        </w:rPr>
        <w:t>щения, совместного выполнения какой-либо задачи, участия в спорах, обсуждениях; овладение националь</w:t>
      </w:r>
      <w:r>
        <w:rPr>
          <w:rFonts w:ascii="PT Serif" w:hAnsi="PT Serif"/>
          <w:sz w:val="24"/>
        </w:rPr>
        <w:t>но-культурными нормами речевого поведения в различных ситуациях формального и неформального меж</w:t>
      </w:r>
      <w:r>
        <w:rPr>
          <w:rFonts w:ascii="PT Serif" w:hAnsi="PT Serif"/>
          <w:sz w:val="24"/>
        </w:rPr>
        <w:t xml:space="preserve">личностного и межкультурного общения. </w:t>
      </w:r>
    </w:p>
    <w:p w14:paraId="51000000">
      <w:pPr>
        <w:spacing w:after="0" w:line="276" w:lineRule="auto"/>
        <w:ind/>
        <w:jc w:val="both"/>
        <w:rPr>
          <w:rFonts w:ascii="PT Serif" w:hAnsi="PT Serif"/>
          <w:b w:val="1"/>
          <w:i w:val="1"/>
          <w:sz w:val="24"/>
        </w:rPr>
      </w:pPr>
      <w:r>
        <w:rPr>
          <w:rFonts w:ascii="PT Serif" w:hAnsi="PT Serif"/>
          <w:b w:val="1"/>
          <w:i w:val="1"/>
          <w:sz w:val="24"/>
        </w:rPr>
        <w:t xml:space="preserve">Предметные результаты: </w:t>
      </w:r>
    </w:p>
    <w:p w14:paraId="52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Ученик получит возможность для формирования</w:t>
      </w:r>
    </w:p>
    <w:p w14:paraId="53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1)</w:t>
      </w:r>
      <w:r>
        <w:rPr>
          <w:rFonts w:ascii="PT Serif" w:hAnsi="PT Serif"/>
          <w:sz w:val="24"/>
        </w:rPr>
        <w:tab/>
      </w:r>
      <w:r>
        <w:rPr>
          <w:rFonts w:ascii="PT Serif" w:hAnsi="PT Serif"/>
          <w:sz w:val="24"/>
        </w:rPr>
        <w:t xml:space="preserve">Совершенствования различных видов устной и письменной речевой деятельности (говорения и </w:t>
      </w:r>
      <w:r>
        <w:rPr>
          <w:rFonts w:ascii="PT Serif" w:hAnsi="PT Serif"/>
          <w:sz w:val="24"/>
        </w:rPr>
        <w:t>аудирования</w:t>
      </w:r>
      <w:r>
        <w:rPr>
          <w:rFonts w:ascii="PT Serif" w:hAnsi="PT Serif"/>
          <w:sz w:val="24"/>
        </w:rPr>
        <w:t>, чтения и письма, общения при помощи современных средств устной и письменной коммуникации):</w:t>
      </w:r>
    </w:p>
    <w:p w14:paraId="54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r>
        <w:rPr>
          <w:rFonts w:ascii="PT Serif" w:hAnsi="PT Serif"/>
          <w:sz w:val="24"/>
        </w:rPr>
        <w:t>полилогическую</w:t>
      </w:r>
      <w:r>
        <w:rPr>
          <w:rFonts w:ascii="PT Serif" w:hAnsi="PT Serif"/>
          <w:sz w:val="24"/>
        </w:rPr>
        <w:t xml:space="preserve"> речь, участие в диалоге и </w:t>
      </w:r>
      <w:r>
        <w:rPr>
          <w:rFonts w:ascii="PT Serif" w:hAnsi="PT Serif"/>
          <w:sz w:val="24"/>
        </w:rPr>
        <w:t>полилоге</w:t>
      </w:r>
      <w:r>
        <w:rPr>
          <w:rFonts w:ascii="PT Serif" w:hAnsi="PT Serif"/>
          <w:sz w:val="24"/>
        </w:rPr>
        <w:t>;</w:t>
      </w:r>
    </w:p>
    <w:p w14:paraId="55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14:paraId="56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-овладение различными видами </w:t>
      </w:r>
      <w:r>
        <w:rPr>
          <w:rFonts w:ascii="PT Serif" w:hAnsi="PT Serif"/>
          <w:sz w:val="24"/>
        </w:rPr>
        <w:t>аудирования</w:t>
      </w:r>
      <w:r>
        <w:rPr>
          <w:rFonts w:ascii="PT Serif" w:hAnsi="PT Serif"/>
          <w:sz w:val="24"/>
        </w:rPr>
        <w:t xml:space="preserve"> (с полным пониманием, с пониманием основного содержания, с выборочным извлечением информации);</w:t>
      </w:r>
    </w:p>
    <w:p w14:paraId="57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14:paraId="58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14:paraId="59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выявление основных особенностей устной и письменной речи, разговорной и книжной речи;</w:t>
      </w:r>
    </w:p>
    <w:p w14:paraId="5A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др.;</w:t>
      </w:r>
    </w:p>
    <w:p w14:paraId="5B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2) понимания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14:paraId="5C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осознанное использование речевых средств для планирования и регуляции </w:t>
      </w:r>
      <w:r>
        <w:rPr>
          <w:rFonts w:ascii="PT Serif" w:hAnsi="PT Serif"/>
          <w:sz w:val="24"/>
        </w:rPr>
        <w:t>соб-ственной</w:t>
      </w:r>
      <w:r>
        <w:rPr>
          <w:rFonts w:ascii="PT Serif" w:hAnsi="PT Serif"/>
          <w:sz w:val="24"/>
        </w:rPr>
        <w:t xml:space="preserve"> речи; для выражения своих чувств, мыслей и коммуникативных потребностей;</w:t>
      </w:r>
    </w:p>
    <w:p w14:paraId="5D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соблюдение основных языковых норм в устной и письменной речи;</w:t>
      </w:r>
    </w:p>
    <w:p w14:paraId="5E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14:paraId="5F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3) использования коммуникативно-эстетических возможностей русского языка:</w:t>
      </w:r>
    </w:p>
    <w:p w14:paraId="60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</w:t>
      </w:r>
      <w:r>
        <w:rPr>
          <w:rFonts w:ascii="PT Serif" w:hAnsi="PT Serif"/>
          <w:sz w:val="24"/>
        </w:rPr>
        <w:t>гтпербола</w:t>
      </w:r>
      <w:r>
        <w:rPr>
          <w:rFonts w:ascii="PT Serif" w:hAnsi="PT Serif"/>
          <w:sz w:val="24"/>
        </w:rPr>
        <w:t>,  олицетворение, сравнение, сравнительный оборот; фразеологизм, синонимы, антонимы, омонимы) в речи;</w:t>
      </w:r>
    </w:p>
    <w:p w14:paraId="61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уместное использование фразеологических оборотов;</w:t>
      </w:r>
    </w:p>
    <w:p w14:paraId="62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корректное и оправданное употребление междометий для выражения эмоций, этикетных формул;</w:t>
      </w:r>
    </w:p>
    <w:p w14:paraId="63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использование в речи синонимичных имен прилагательных в роли эпитетов;</w:t>
      </w:r>
    </w:p>
    <w:p w14:paraId="64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4) расширения и систематизации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14:paraId="65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идентификация самостоятельных, служебных частей речи и их </w:t>
      </w:r>
      <w:r>
        <w:rPr>
          <w:rFonts w:ascii="PT Serif" w:hAnsi="PT Serif"/>
          <w:sz w:val="24"/>
        </w:rPr>
        <w:t>ыорм</w:t>
      </w:r>
      <w:r>
        <w:rPr>
          <w:rFonts w:ascii="PT Serif" w:hAnsi="PT Serif"/>
          <w:sz w:val="24"/>
        </w:rPr>
        <w:t xml:space="preserve"> по значению и основным грамматическим признакам;</w:t>
      </w:r>
    </w:p>
    <w:p w14:paraId="66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14:paraId="67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распознавание глаголов, причастий, деепричастий и их морфологических признаков;</w:t>
      </w:r>
    </w:p>
    <w:p w14:paraId="68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распознавание предлогов, частиц и союзов разных разрядов, определение смысловых оттенков частиц;</w:t>
      </w:r>
    </w:p>
    <w:p w14:paraId="69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распознавание междометий разных разрядов, определение грамматических особенностей междометий;</w:t>
      </w:r>
    </w:p>
    <w:p w14:paraId="6A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5)   навыков проведения различных видов анализа слова, синтаксического анализа словосочетания и предложения, а также </w:t>
      </w:r>
      <w:r>
        <w:rPr>
          <w:rFonts w:ascii="PT Serif" w:hAnsi="PT Serif"/>
          <w:sz w:val="24"/>
        </w:rPr>
        <w:t>многоаспектного</w:t>
      </w:r>
      <w:r>
        <w:rPr>
          <w:rFonts w:ascii="PT Serif" w:hAnsi="PT Serif"/>
          <w:sz w:val="24"/>
        </w:rPr>
        <w:t xml:space="preserve"> анализа текста:</w:t>
      </w:r>
    </w:p>
    <w:p w14:paraId="6B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проведение фонетического, морфемного и словообразовательного, лексического, морфологического анализа слова, анализа словообразовательных пар и словообразовательных цепочек слов;</w:t>
      </w:r>
    </w:p>
    <w:p w14:paraId="6C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проведение синтаксического анализа предложения, определение синтаксической роли самостоятельных частей речи в предложении;</w:t>
      </w:r>
    </w:p>
    <w:p w14:paraId="6D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анализ текста и распознавание основных признаков текста, умение выделять тему, основную мысль, ключевые слова, </w:t>
      </w:r>
      <w:r>
        <w:rPr>
          <w:rFonts w:ascii="PT Serif" w:hAnsi="PT Serif"/>
          <w:sz w:val="24"/>
        </w:rPr>
        <w:t>микротемы</w:t>
      </w:r>
      <w:r>
        <w:rPr>
          <w:rFonts w:ascii="PT Serif" w:hAnsi="PT Serif"/>
          <w:sz w:val="24"/>
        </w:rPr>
        <w:t>, разбивать текст на абзацы, знать композиционные элементы текста;</w:t>
      </w:r>
    </w:p>
    <w:p w14:paraId="6E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звукового состава слова, правильное деление на слоги, характеристика звуков слова;</w:t>
      </w:r>
    </w:p>
    <w:p w14:paraId="6F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14:paraId="70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деление слова на морфемы на основе смыслового, грамматического и словообразовательного анализа слова;</w:t>
      </w:r>
    </w:p>
    <w:p w14:paraId="71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умение различать словообразовательные и формообразующие морфемы, способы словообразования;</w:t>
      </w:r>
    </w:p>
    <w:p w14:paraId="72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14:paraId="73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опознавание основных единиц синтаксиса (словосочетание, предложение, текст);</w:t>
      </w:r>
    </w:p>
    <w:p w14:paraId="74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14:paraId="75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вида предложения по цели высказывания и эмоциональной окраске;</w:t>
      </w:r>
    </w:p>
    <w:p w14:paraId="76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грамматической основы предложения;</w:t>
      </w:r>
    </w:p>
    <w:p w14:paraId="77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-распознавание распространенных и нераспространенных предложений, предложений осложненной и </w:t>
      </w:r>
      <w:r>
        <w:rPr>
          <w:rFonts w:ascii="PT Serif" w:hAnsi="PT Serif"/>
          <w:sz w:val="24"/>
        </w:rPr>
        <w:t>неосложненной</w:t>
      </w:r>
      <w:r>
        <w:rPr>
          <w:rFonts w:ascii="PT Serif" w:hAnsi="PT Serif"/>
          <w:sz w:val="24"/>
        </w:rPr>
        <w:t xml:space="preserve"> структуры, полных и неполных;</w:t>
      </w:r>
    </w:p>
    <w:p w14:paraId="78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14:paraId="79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14:paraId="7A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соблюдение норм их построения;</w:t>
      </w:r>
    </w:p>
    <w:p w14:paraId="7B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определение видов связи, смысловых, лексических и грамматических сре</w:t>
      </w:r>
      <w:r>
        <w:rPr>
          <w:rFonts w:ascii="PT Serif" w:hAnsi="PT Serif"/>
          <w:sz w:val="24"/>
        </w:rPr>
        <w:t>дств св</w:t>
      </w:r>
      <w:r>
        <w:rPr>
          <w:rFonts w:ascii="PT Serif" w:hAnsi="PT Serif"/>
          <w:sz w:val="24"/>
        </w:rPr>
        <w:t>язи предложений в тексте, а также уместность и целесообразность их использования;</w:t>
      </w:r>
    </w:p>
    <w:p w14:paraId="7C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6) обогащения активного и потенциального словарного запаса, расширения объема используемых в речи грамматических языковых сре</w:t>
      </w:r>
      <w:r>
        <w:rPr>
          <w:rFonts w:ascii="PT Serif" w:hAnsi="PT Serif"/>
          <w:sz w:val="24"/>
        </w:rPr>
        <w:t>дств дл</w:t>
      </w:r>
      <w:r>
        <w:rPr>
          <w:rFonts w:ascii="PT Serif" w:hAnsi="PT Serif"/>
          <w:sz w:val="24"/>
        </w:rPr>
        <w:t>я свободного выражения мыслей и чувств в соответствии с ситуацией и стилем общения:</w:t>
      </w:r>
    </w:p>
    <w:p w14:paraId="7D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умение использовать словари при решении задач построения устного и письменного речевого высказывания, осуществлять эффективный т оперативный поиск на основе знаний  о назначении различных видов словарей, их строения и способах конструирования информационных запросов;</w:t>
      </w:r>
    </w:p>
    <w:p w14:paraId="7E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пользование толковыми словарями для извлечения необходимой информации, прежде всего – для определения лексического значения слова, принадлежности  его к группе однозначных или многозначных слов, определения прямого и переносного значения, особенностей употребления;</w:t>
      </w:r>
    </w:p>
    <w:p w14:paraId="7F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пользование орфоэпическими, орфографическими словарями для определения нормативного написания и произношения слова;</w:t>
      </w:r>
    </w:p>
    <w:p w14:paraId="80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использование фразеологических словарей для определения значения и особенностей употребления фразеологизмов;</w:t>
      </w:r>
    </w:p>
    <w:p w14:paraId="81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использование морфемных, словообразовательных, этимологических словарей для морфемного и словообразовательного анализа слов;</w:t>
      </w:r>
    </w:p>
    <w:p w14:paraId="82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использование словарей для подбора к словам синонимов, </w:t>
      </w:r>
      <w:r>
        <w:rPr>
          <w:rFonts w:ascii="PT Serif" w:hAnsi="PT Serif"/>
          <w:sz w:val="24"/>
        </w:rPr>
        <w:t>ентонимов</w:t>
      </w:r>
      <w:r>
        <w:rPr>
          <w:rFonts w:ascii="PT Serif" w:hAnsi="PT Serif"/>
          <w:sz w:val="24"/>
        </w:rPr>
        <w:t>;</w:t>
      </w:r>
    </w:p>
    <w:p w14:paraId="83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7) овладения основными нормами литературного языка, 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84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 xml:space="preserve">- поиск орфограммы и применение правил для написания слов с орфограммами; </w:t>
      </w:r>
    </w:p>
    <w:p w14:paraId="85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освоение правил правописания служебных частей речи и умения применять их на письме;</w:t>
      </w:r>
    </w:p>
    <w:p w14:paraId="86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применение правила правильного переноса слов;</w:t>
      </w:r>
    </w:p>
    <w:p w14:paraId="87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применение правил постановки знаков препинания в конце предложения, в простом и сложном предложениях, при прямой речи, цитировании, диалоге;</w:t>
      </w:r>
    </w:p>
    <w:p w14:paraId="88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14:paraId="89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14:paraId="8A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нормативное изменение форм существительных, прилагательных, местоимений, числительных, глаголов;</w:t>
      </w:r>
    </w:p>
    <w:p w14:paraId="8B000000">
      <w:pPr>
        <w:spacing w:after="0" w:line="240" w:lineRule="auto"/>
        <w:ind/>
        <w:rPr>
          <w:rFonts w:ascii="PT Serif" w:hAnsi="PT Serif"/>
          <w:sz w:val="24"/>
        </w:rPr>
      </w:pPr>
      <w:r>
        <w:rPr>
          <w:rFonts w:ascii="PT Serif" w:hAnsi="PT Serif"/>
          <w:sz w:val="24"/>
        </w:rPr>
        <w:t>-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конструирование предложений с союзами, соблюдение видовременной соотнесенности глаголов-сказуемых в связном тексте.</w:t>
      </w:r>
    </w:p>
    <w:p w14:paraId="8C000000">
      <w:pPr>
        <w:spacing w:after="0" w:line="240" w:lineRule="auto"/>
        <w:ind/>
        <w:rPr>
          <w:rFonts w:ascii="PT Serif" w:hAnsi="PT Serif"/>
          <w:sz w:val="24"/>
        </w:rPr>
      </w:pPr>
    </w:p>
    <w:p w14:paraId="8D000000">
      <w:pPr>
        <w:spacing w:after="0" w:line="240" w:lineRule="auto"/>
        <w:ind/>
        <w:rPr>
          <w:rFonts w:ascii="PT Serif" w:hAnsi="PT Serif"/>
          <w:b w:val="1"/>
          <w:sz w:val="24"/>
        </w:rPr>
      </w:pPr>
      <w:r>
        <w:rPr>
          <w:rFonts w:ascii="PT Serif" w:hAnsi="PT Serif"/>
          <w:b w:val="1"/>
          <w:sz w:val="24"/>
        </w:rPr>
        <w:t>Ученик научится:</w:t>
      </w:r>
    </w:p>
    <w:p w14:paraId="8E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14:paraId="8F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14:paraId="90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 xml:space="preserve">владеть различными видами </w:t>
      </w:r>
      <w:r>
        <w:rPr>
          <w:rFonts w:ascii="PT Serif" w:hAnsi="PT Serif"/>
        </w:rPr>
        <w:t>аудирования</w:t>
      </w:r>
      <w:r>
        <w:rPr>
          <w:rFonts w:ascii="PT Serif" w:hAnsi="PT Serif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14:paraId="91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14:paraId="92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 xml:space="preserve">участвовать в диалогическом и </w:t>
      </w:r>
      <w:r>
        <w:rPr>
          <w:rFonts w:ascii="PT Serif" w:hAnsi="PT Serif"/>
        </w:rPr>
        <w:t>полилогическом</w:t>
      </w:r>
      <w:r>
        <w:rPr>
          <w:rFonts w:ascii="PT Serif" w:hAnsi="PT Serif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14:paraId="93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14:paraId="94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14:paraId="95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использовать знание алфавита при поиске информации;</w:t>
      </w:r>
    </w:p>
    <w:p w14:paraId="96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различать значимые и незначимые единицы языка;</w:t>
      </w:r>
    </w:p>
    <w:p w14:paraId="97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проводить фонетический и орфоэпический анализ слова;</w:t>
      </w:r>
    </w:p>
    <w:p w14:paraId="98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14:paraId="99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членить слова на слоги и правильно их переносить;</w:t>
      </w:r>
    </w:p>
    <w:p w14:paraId="9A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14:paraId="9B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14:paraId="9C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проводить морфемный и словообразовательный анализ слов;</w:t>
      </w:r>
    </w:p>
    <w:p w14:paraId="9D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проводить лексический анализ слова;</w:t>
      </w:r>
    </w:p>
    <w:p w14:paraId="9E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14:paraId="9F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опознавать самостоятельные части речи и их формы, а также служебные части речи и междометия;</w:t>
      </w:r>
    </w:p>
    <w:p w14:paraId="A0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проводить морфологический анализ слова;</w:t>
      </w:r>
    </w:p>
    <w:p w14:paraId="A1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 xml:space="preserve">применять знания и умения по </w:t>
      </w:r>
      <w:r>
        <w:rPr>
          <w:rFonts w:ascii="PT Serif" w:hAnsi="PT Serif"/>
        </w:rPr>
        <w:t>морфемике</w:t>
      </w:r>
      <w:r>
        <w:rPr>
          <w:rFonts w:ascii="PT Serif" w:hAnsi="PT Serif"/>
        </w:rPr>
        <w:t xml:space="preserve"> и словообразованию при проведении морфологического анализа слов;</w:t>
      </w:r>
    </w:p>
    <w:p w14:paraId="A2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опознавать основные единицы синтаксиса (словосочетание, предложение, текст);</w:t>
      </w:r>
    </w:p>
    <w:p w14:paraId="A3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14:paraId="A4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находить грамматическую основу предложения;</w:t>
      </w:r>
    </w:p>
    <w:p w14:paraId="A5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распознавать главные и второстепенные члены предложения;</w:t>
      </w:r>
    </w:p>
    <w:p w14:paraId="A6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опознавать предложения простые и сложные, предложения осложненной структуры;</w:t>
      </w:r>
    </w:p>
    <w:p w14:paraId="A7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проводить синтаксический анализ словосочетания и предложения;</w:t>
      </w:r>
    </w:p>
    <w:p w14:paraId="A8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соблюдать основные языковые нормы в устной и письменной речи;</w:t>
      </w:r>
    </w:p>
    <w:p w14:paraId="A9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опираться на фонетический, морфемный, словообразовательный и морфологический анализ в практике правописания</w:t>
      </w:r>
      <w:r>
        <w:rPr>
          <w:rFonts w:ascii="PT Serif" w:hAnsi="PT Serif"/>
        </w:rPr>
        <w:t xml:space="preserve"> ;</w:t>
      </w:r>
    </w:p>
    <w:p w14:paraId="AA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опираться на грамматико-интонационный анализ при объяснении расстановки знаков препинания в предложении;</w:t>
      </w:r>
    </w:p>
    <w:p w14:paraId="AB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использовать орфографические словари.</w:t>
      </w:r>
    </w:p>
    <w:p w14:paraId="AC000000">
      <w:pPr>
        <w:spacing w:after="0" w:line="240" w:lineRule="auto"/>
        <w:ind/>
        <w:rPr>
          <w:rFonts w:ascii="PT Serif" w:hAnsi="PT Serif"/>
        </w:rPr>
      </w:pPr>
    </w:p>
    <w:p w14:paraId="AD000000">
      <w:pPr>
        <w:spacing w:after="0" w:line="240" w:lineRule="auto"/>
        <w:ind/>
        <w:rPr>
          <w:rFonts w:ascii="PT Serif" w:hAnsi="PT Serif"/>
          <w:b w:val="1"/>
        </w:rPr>
      </w:pPr>
      <w:r>
        <w:rPr>
          <w:rFonts w:ascii="PT Serif" w:hAnsi="PT Serif"/>
          <w:b w:val="1"/>
        </w:rPr>
        <w:t>Ученик  получит возможность научиться:</w:t>
      </w:r>
    </w:p>
    <w:p w14:paraId="AE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14:paraId="AF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оценивать собственную и чужую речь с точки зрения точного, уместного и выразительного словоупотребления;</w:t>
      </w:r>
    </w:p>
    <w:p w14:paraId="B0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 xml:space="preserve">опознавать различные выразительные средства языка; </w:t>
      </w:r>
    </w:p>
    <w:p w14:paraId="B1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14:paraId="B2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14:paraId="B3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14:paraId="B4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характеризовать словообразовательные цепочки и словообразовательные гнезда;</w:t>
      </w:r>
    </w:p>
    <w:p w14:paraId="B5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использовать этимологические данные для объяснения правописания и лексического значения слова;</w:t>
      </w:r>
    </w:p>
    <w:p w14:paraId="B6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B7000000">
      <w:pPr>
        <w:spacing w:after="0" w:line="240" w:lineRule="auto"/>
        <w:ind/>
        <w:rPr>
          <w:rFonts w:ascii="PT Serif" w:hAnsi="PT Serif"/>
        </w:rPr>
      </w:pPr>
      <w:r>
        <w:rPr>
          <w:rFonts w:ascii="PT Serif" w:hAnsi="PT Serif"/>
        </w:rPr>
        <w:t>•</w:t>
      </w:r>
      <w:r>
        <w:rPr>
          <w:rFonts w:ascii="PT Serif" w:hAnsi="PT Serif"/>
        </w:rPr>
        <w:tab/>
      </w:r>
      <w:r>
        <w:rPr>
          <w:rFonts w:ascii="PT Serif" w:hAnsi="PT Serif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B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A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C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D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BE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BF000000">
      <w:pPr>
        <w:pStyle w:val="Style_2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7"/>
        <w:gridCol w:w="5324"/>
        <w:gridCol w:w="997"/>
        <w:gridCol w:w="983"/>
        <w:gridCol w:w="1352"/>
      </w:tblGrid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№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Содержание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Кол-во часов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Количество часов на развитие речи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Количество контрольных работ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r>
              <w:t>О языке.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sz w:val="22"/>
              </w:rPr>
            </w:pPr>
            <w:r>
              <w:rPr>
                <w:rFonts w:ascii="Times " w:hAnsi="Times "/>
                <w:b w:val="0"/>
                <w:sz w:val="22"/>
              </w:rPr>
              <w:t xml:space="preserve">Повторение изученного в 5-7 классах.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429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New Roman" w:hAnsi="Times New Roman"/>
                <w:sz w:val="20"/>
              </w:rPr>
              <w:t>Синтаксис. П</w:t>
            </w:r>
            <w:r>
              <w:rPr>
                <w:rFonts w:ascii="Times New Roman" w:hAnsi="Times New Roman"/>
                <w:sz w:val="20"/>
              </w:rPr>
              <w:t>унктуация.</w:t>
            </w:r>
            <w:r>
              <w:rPr>
                <w:rFonts w:ascii="Times New Roman" w:hAnsi="Times New Roman"/>
                <w:sz w:val="20"/>
              </w:rPr>
              <w:t xml:space="preserve"> Культура речи.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New Roman" w:hAnsi="Times New Roman"/>
                <w:sz w:val="20"/>
              </w:rPr>
              <w:t>Простое предложение.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3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4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Двусоставные предложения.</w:t>
            </w:r>
          </w:p>
          <w:p w14:paraId="DB000000">
            <w:pPr>
              <w:pStyle w:val="Style_4"/>
              <w:widowControl w:val="0"/>
              <w:spacing w:after="200" w:before="0"/>
              <w:ind/>
              <w:jc w:val="left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 xml:space="preserve">Главные члены предложения. </w:t>
            </w:r>
          </w:p>
        </w:tc>
        <w:tc>
          <w:tcPr>
            <w:tcW w:type="dxa" w:w="9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98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Второстепенные члены предложения.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6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widowControl w:val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Односоставные члены предложения.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2"/>
              <w:widowControl w:val="0"/>
              <w:ind/>
              <w:jc w:val="center"/>
              <w:rPr>
                <w:rFonts w:ascii="Times " w:hAnsi="Times "/>
                <w:b w:val="1"/>
                <w:sz w:val="22"/>
              </w:rPr>
            </w:pPr>
            <w:r>
              <w:rPr>
                <w:rFonts w:ascii="Times " w:hAnsi="Times "/>
                <w:b w:val="1"/>
                <w:sz w:val="22"/>
              </w:rPr>
              <w:t xml:space="preserve">Простое осложненное предложение.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Однородные члены предложения.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9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Обособленные члены предложения.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16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10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Слова, грамматически не связанные с членами предложения.</w:t>
            </w:r>
          </w:p>
          <w:p w14:paraId="FA000000">
            <w:pPr>
              <w:spacing w:after="0" w:line="240" w:lineRule="auto"/>
              <w:ind/>
              <w:jc w:val="left"/>
              <w:outlineLvl w:val="0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Обращение.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11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 xml:space="preserve">Вводные и вставные конструкции.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12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Чужая речь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6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425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13</w:t>
            </w: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Повторение </w:t>
            </w:r>
            <w:r>
              <w:rPr>
                <w:rFonts w:ascii="Times New Roman" w:hAnsi="Times New Roman"/>
                <w:b w:val="0"/>
                <w:sz w:val="20"/>
              </w:rPr>
              <w:t>изученного</w:t>
            </w:r>
            <w:r>
              <w:rPr>
                <w:rFonts w:ascii="Times New Roman" w:hAnsi="Times New Roman"/>
                <w:b w:val="0"/>
                <w:sz w:val="20"/>
              </w:rPr>
              <w:t xml:space="preserve"> в </w:t>
            </w:r>
            <w:r>
              <w:rPr>
                <w:rFonts w:ascii="Times New Roman" w:hAnsi="Times New Roman"/>
                <w:b w:val="0"/>
                <w:sz w:val="20"/>
              </w:rPr>
              <w:t>VIII</w:t>
            </w:r>
            <w:r>
              <w:rPr>
                <w:rFonts w:ascii="Times New Roman" w:hAnsi="Times New Roman"/>
                <w:b w:val="0"/>
                <w:sz w:val="20"/>
              </w:rPr>
              <w:t xml:space="preserve"> классе.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</w:p>
        </w:tc>
        <w:tc>
          <w:tcPr>
            <w:tcW w:type="dxa" w:w="5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Итого</w:t>
            </w:r>
          </w:p>
        </w:tc>
        <w:tc>
          <w:tcPr>
            <w:tcW w:type="dxa" w:w="333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105</w:t>
            </w:r>
          </w:p>
        </w:tc>
      </w:tr>
    </w:tbl>
    <w:p w14:paraId="10010000">
      <w:pPr>
        <w:pStyle w:val="Style_2"/>
      </w:pPr>
    </w:p>
    <w:p w14:paraId="11010000">
      <w:pPr>
        <w:sectPr>
          <w:headerReference r:id="rId2" w:type="default"/>
          <w:type w:val="nextPage"/>
          <w:pgSz w:h="16838" w:orient="portrait" w:w="11906"/>
          <w:pgMar w:bottom="1134" w:footer="0" w:gutter="0" w:header="709" w:left="1701" w:right="851" w:top="1134"/>
          <w:pgNumType w:fmt="decimal"/>
          <w:titlePg/>
        </w:sectPr>
      </w:pPr>
    </w:p>
    <w:p w14:paraId="12010000">
      <w:pPr>
        <w:pStyle w:val="Style_5"/>
        <w:spacing w:after="0" w:before="0"/>
        <w:ind/>
        <w:jc w:val="center"/>
        <w:rPr>
          <w:b w:val="1"/>
        </w:rPr>
      </w:pPr>
      <w:r>
        <w:rPr>
          <w:b w:val="1"/>
        </w:rPr>
        <w:t>Содержание  разделов и  тем</w:t>
      </w:r>
    </w:p>
    <w:p w14:paraId="1301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СОДЕРЖАНИЕ РАБОЧЕЙ ПРОГРАММЫ</w:t>
      </w:r>
    </w:p>
    <w:p w14:paraId="1401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КУРСА «РУССКИЙ ЯЗЫК»</w:t>
      </w:r>
    </w:p>
    <w:p w14:paraId="1501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8 КЛАСС</w:t>
      </w:r>
    </w:p>
    <w:p w14:paraId="1601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(105</w:t>
      </w:r>
      <w:r>
        <w:rPr>
          <w:rFonts w:ascii="Times New Roman" w:hAnsi="Times New Roman"/>
          <w:b w:val="1"/>
          <w:sz w:val="22"/>
        </w:rPr>
        <w:tab/>
      </w:r>
      <w:r>
        <w:rPr>
          <w:rFonts w:ascii="Times New Roman" w:hAnsi="Times New Roman"/>
          <w:b w:val="1"/>
          <w:sz w:val="22"/>
        </w:rPr>
        <w:t>часов)</w:t>
      </w:r>
    </w:p>
    <w:p w14:paraId="17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Повторение </w:t>
      </w:r>
      <w:r>
        <w:rPr>
          <w:rFonts w:ascii="Times New Roman" w:hAnsi="Times New Roman"/>
          <w:b w:val="1"/>
          <w:sz w:val="24"/>
        </w:rPr>
        <w:t>изученного</w:t>
      </w:r>
      <w:r>
        <w:rPr>
          <w:rFonts w:ascii="Times New Roman" w:hAnsi="Times New Roman"/>
          <w:b w:val="1"/>
          <w:sz w:val="24"/>
        </w:rPr>
        <w:t xml:space="preserve"> в 5 – 7 классах </w:t>
      </w:r>
    </w:p>
    <w:p w14:paraId="18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Пунктуация и орфография. Знаки препинания, знаки завершения, разделения, выделения. Знаки пре</w:t>
      </w:r>
      <w:r>
        <w:rPr>
          <w:rFonts w:ascii="Times New Roman" w:hAnsi="Times New Roman"/>
          <w:sz w:val="24"/>
        </w:rPr>
        <w:t xml:space="preserve">пинания в сложном предложении. Буквы </w:t>
      </w:r>
      <w:r>
        <w:rPr>
          <w:rFonts w:ascii="Times New Roman" w:hAnsi="Times New Roman"/>
          <w:i w:val="1"/>
          <w:sz w:val="24"/>
        </w:rPr>
        <w:t>н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i w:val="1"/>
          <w:sz w:val="24"/>
        </w:rPr>
        <w:t>нн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в суф</w:t>
      </w:r>
      <w:r>
        <w:rPr>
          <w:rFonts w:ascii="Times New Roman" w:hAnsi="Times New Roman"/>
          <w:sz w:val="24"/>
        </w:rPr>
        <w:t xml:space="preserve">фиксах прилагательных, причастий и наречий. Слитное и раздельное написание </w:t>
      </w:r>
      <w:r>
        <w:rPr>
          <w:rFonts w:ascii="Times New Roman" w:hAnsi="Times New Roman"/>
          <w:i w:val="1"/>
          <w:sz w:val="24"/>
        </w:rPr>
        <w:t xml:space="preserve">не </w:t>
      </w:r>
      <w:r>
        <w:rPr>
          <w:rFonts w:ascii="Times New Roman" w:hAnsi="Times New Roman"/>
          <w:sz w:val="24"/>
        </w:rPr>
        <w:t xml:space="preserve">с различными частями речи. </w:t>
      </w:r>
    </w:p>
    <w:p w14:paraId="19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речи (далее </w:t>
      </w:r>
      <w:r>
        <w:rPr>
          <w:rFonts w:ascii="Times New Roman" w:hAnsi="Times New Roman"/>
          <w:i w:val="1"/>
          <w:sz w:val="24"/>
        </w:rPr>
        <w:t xml:space="preserve">Р.Р.). </w:t>
      </w:r>
      <w:r>
        <w:rPr>
          <w:rFonts w:ascii="Times New Roman" w:hAnsi="Times New Roman"/>
          <w:sz w:val="24"/>
        </w:rPr>
        <w:t>Выразительное чтение стихотворного текста. Устный рассказ на граммати</w:t>
      </w:r>
      <w:r>
        <w:rPr>
          <w:rFonts w:ascii="Times New Roman" w:hAnsi="Times New Roman"/>
          <w:sz w:val="24"/>
        </w:rPr>
        <w:t xml:space="preserve">ческую тему. Изложение с грамматическим заданием. Сочинение в форме письма. </w:t>
      </w:r>
    </w:p>
    <w:p w14:paraId="1A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Синтаксис. Пунктуация. Культура речи </w:t>
      </w:r>
    </w:p>
    <w:p w14:paraId="1B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единицы синтаксиса. Текст как едини</w:t>
      </w:r>
      <w:r>
        <w:rPr>
          <w:rFonts w:ascii="Times New Roman" w:hAnsi="Times New Roman"/>
          <w:sz w:val="24"/>
        </w:rPr>
        <w:t>ца синтаксиса. Предложение как единица синтаксиса. Словосочетание как единица синтаксиса. Виды слово</w:t>
      </w:r>
      <w:r>
        <w:rPr>
          <w:rFonts w:ascii="Times New Roman" w:hAnsi="Times New Roman"/>
          <w:sz w:val="24"/>
        </w:rPr>
        <w:t xml:space="preserve">сочетаний. Синтаксические связи слов в словосочетаниях. Синтаксический разбор словосочетаний. </w:t>
      </w:r>
    </w:p>
    <w:p w14:paraId="1C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Простое предложение </w:t>
      </w:r>
    </w:p>
    <w:p w14:paraId="1D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Грамматическая (предикативная) основа пред</w:t>
      </w:r>
      <w:r>
        <w:rPr>
          <w:rFonts w:ascii="Times New Roman" w:hAnsi="Times New Roman"/>
          <w:sz w:val="24"/>
        </w:rPr>
        <w:t xml:space="preserve">ложения. Порядок слов в предложении. Интонация. Описание памятника культуры. </w:t>
      </w:r>
    </w:p>
    <w:p w14:paraId="1E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Двусоставные предложения </w:t>
      </w:r>
    </w:p>
    <w:p w14:paraId="1F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Главные члены предложения </w:t>
      </w:r>
    </w:p>
    <w:p w14:paraId="20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Подлежащее. Сказуемое. Простое глагольное ска</w:t>
      </w:r>
      <w:r>
        <w:rPr>
          <w:rFonts w:ascii="Times New Roman" w:hAnsi="Times New Roman"/>
          <w:sz w:val="24"/>
        </w:rPr>
        <w:t>зуемое. Составное глагольное сказуемое. Составное именное сказуемое. Тире между подлежащим и ска</w:t>
      </w:r>
      <w:r>
        <w:rPr>
          <w:rFonts w:ascii="Times New Roman" w:hAnsi="Times New Roman"/>
          <w:sz w:val="24"/>
        </w:rPr>
        <w:t xml:space="preserve">зуемым. </w:t>
      </w:r>
    </w:p>
    <w:p w14:paraId="21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Второстепенные члены предложения </w:t>
      </w:r>
    </w:p>
    <w:p w14:paraId="22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Роль второстепенных членов предложения. Допол</w:t>
      </w:r>
      <w:r>
        <w:rPr>
          <w:rFonts w:ascii="Times New Roman" w:hAnsi="Times New Roman"/>
          <w:sz w:val="24"/>
        </w:rPr>
        <w:t>нение. Определение. Приложение. Знаки препинания при нем. Обстоятельство. Синтаксический разбор дву</w:t>
      </w:r>
      <w:r>
        <w:rPr>
          <w:rFonts w:ascii="Times New Roman" w:hAnsi="Times New Roman"/>
          <w:sz w:val="24"/>
        </w:rPr>
        <w:t xml:space="preserve">составного предложения. Характеристика человека. Повторение. </w:t>
      </w:r>
    </w:p>
    <w:p w14:paraId="23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Односоставные предложения </w:t>
      </w:r>
    </w:p>
    <w:p w14:paraId="24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член односоставного предложения. На</w:t>
      </w:r>
      <w:r>
        <w:rPr>
          <w:rFonts w:ascii="Times New Roman" w:hAnsi="Times New Roman"/>
          <w:sz w:val="24"/>
        </w:rPr>
        <w:t>зывные предложения. Определенно-личные предложе</w:t>
      </w:r>
      <w:r>
        <w:rPr>
          <w:rFonts w:ascii="Times New Roman" w:hAnsi="Times New Roman"/>
          <w:sz w:val="24"/>
        </w:rPr>
        <w:t>ния. Неопределенно-личные предложения. Инструк</w:t>
      </w:r>
      <w:r>
        <w:rPr>
          <w:rFonts w:ascii="Times New Roman" w:hAnsi="Times New Roman"/>
          <w:sz w:val="24"/>
        </w:rPr>
        <w:t xml:space="preserve">ция. Безличные предложения. Рассуждение. Неполные предложения. Синтаксический разбор односоставного предложения. Повторение. </w:t>
      </w:r>
    </w:p>
    <w:p w14:paraId="25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Простое осложненное предложение </w:t>
      </w:r>
    </w:p>
    <w:p w14:paraId="26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Однородные члены предложения </w:t>
      </w:r>
    </w:p>
    <w:p w14:paraId="27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 однородных членах. Однородные чле</w:t>
      </w:r>
      <w:r>
        <w:rPr>
          <w:rFonts w:ascii="Times New Roman" w:hAnsi="Times New Roman"/>
          <w:sz w:val="24"/>
        </w:rPr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>
        <w:rPr>
          <w:rFonts w:ascii="Times New Roman" w:hAnsi="Times New Roman"/>
          <w:sz w:val="24"/>
        </w:rPr>
        <w:t>тельными союзами, и пунктуация при них. Обобщаю</w:t>
      </w:r>
      <w:r>
        <w:rPr>
          <w:rFonts w:ascii="Times New Roman" w:hAnsi="Times New Roman"/>
          <w:sz w:val="24"/>
        </w:rPr>
        <w:t>щие слова при однородных членах и знаки препинания при них. Синтаксический разбор предложения с одно</w:t>
      </w:r>
      <w:r>
        <w:rPr>
          <w:rFonts w:ascii="Times New Roman" w:hAnsi="Times New Roman"/>
          <w:sz w:val="24"/>
        </w:rPr>
        <w:t>родными членами. Пунктуационный разбор предложе</w:t>
      </w:r>
      <w:r>
        <w:rPr>
          <w:rFonts w:ascii="Times New Roman" w:hAnsi="Times New Roman"/>
          <w:sz w:val="24"/>
        </w:rPr>
        <w:t xml:space="preserve">ния с однородными членами. Повторение. </w:t>
      </w:r>
    </w:p>
    <w:p w14:paraId="28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Обособленные члены предложения </w:t>
      </w:r>
    </w:p>
    <w:p w14:paraId="29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 обособленности. Обособленные опре</w:t>
      </w:r>
      <w:r>
        <w:rPr>
          <w:rFonts w:ascii="Times New Roman" w:hAnsi="Times New Roman"/>
          <w:sz w:val="24"/>
        </w:rPr>
        <w:t xml:space="preserve"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 </w:t>
      </w:r>
    </w:p>
    <w:p w14:paraId="2A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Слова, грамматически не связанные с членами пред</w:t>
      </w:r>
      <w:r>
        <w:rPr>
          <w:rFonts w:ascii="Times New Roman" w:hAnsi="Times New Roman"/>
          <w:b w:val="1"/>
          <w:sz w:val="24"/>
        </w:rPr>
        <w:t xml:space="preserve">ложения </w:t>
      </w:r>
    </w:p>
    <w:p w14:paraId="2B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Обращение </w:t>
      </w:r>
    </w:p>
    <w:p w14:paraId="2C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Назначение обращения. Распространенные обра</w:t>
      </w:r>
      <w:r>
        <w:rPr>
          <w:rFonts w:ascii="Times New Roman" w:hAnsi="Times New Roman"/>
          <w:sz w:val="24"/>
        </w:rPr>
        <w:t>щения. Выделительные знаки препинания при обра</w:t>
      </w:r>
      <w:r>
        <w:rPr>
          <w:rFonts w:ascii="Times New Roman" w:hAnsi="Times New Roman"/>
          <w:sz w:val="24"/>
        </w:rPr>
        <w:t xml:space="preserve">щении. Употребление обращений. </w:t>
      </w:r>
    </w:p>
    <w:p w14:paraId="2D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Вводные и вставные конструкции </w:t>
      </w:r>
    </w:p>
    <w:p w14:paraId="2E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конструкции. Группы вводных слов и вводных сочетаний слов по значению. Выделитель</w:t>
      </w:r>
      <w:r>
        <w:rPr>
          <w:rFonts w:ascii="Times New Roman" w:hAnsi="Times New Roman"/>
          <w:sz w:val="24"/>
        </w:rPr>
        <w:t xml:space="preserve"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  </w:t>
      </w:r>
    </w:p>
    <w:p w14:paraId="2F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Чужая речь </w:t>
      </w:r>
    </w:p>
    <w:p w14:paraId="30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чужой речи. Комментирующая часть. </w:t>
      </w:r>
    </w:p>
    <w:p w14:paraId="31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Прямая и косвенная речь. Косвенная речь. Прямая часть. Диалог. Рассказ. Цитата. Повторение. </w:t>
      </w:r>
    </w:p>
    <w:p w14:paraId="32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Повторение и систематизация </w:t>
      </w:r>
      <w:r>
        <w:rPr>
          <w:rFonts w:ascii="Times New Roman" w:hAnsi="Times New Roman"/>
          <w:b w:val="1"/>
          <w:sz w:val="24"/>
        </w:rPr>
        <w:t>изученного</w:t>
      </w:r>
      <w:r>
        <w:rPr>
          <w:rFonts w:ascii="Times New Roman" w:hAnsi="Times New Roman"/>
          <w:b w:val="1"/>
          <w:sz w:val="24"/>
        </w:rPr>
        <w:t xml:space="preserve"> в 8 классе </w:t>
      </w:r>
    </w:p>
    <w:p w14:paraId="33010000">
      <w:pPr>
        <w:numPr>
          <w:numId w:val="2"/>
        </w:numPr>
        <w:spacing w:after="0" w:line="276" w:lineRule="auto"/>
        <w:ind w:hanging="36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Синтаксис и морфология. Синтаксис и пунктуа</w:t>
      </w:r>
      <w:r>
        <w:rPr>
          <w:rFonts w:ascii="Times New Roman" w:hAnsi="Times New Roman"/>
          <w:sz w:val="24"/>
        </w:rPr>
        <w:t>ция. Синтаксис и культура речи. Синтаксис и орфо</w:t>
      </w:r>
      <w:r>
        <w:rPr>
          <w:rFonts w:ascii="Times New Roman" w:hAnsi="Times New Roman"/>
          <w:sz w:val="24"/>
        </w:rPr>
        <w:t xml:space="preserve">графия. </w:t>
      </w:r>
    </w:p>
    <w:p w14:paraId="34010000">
      <w:pPr>
        <w:pStyle w:val="Style_2"/>
        <w:ind/>
        <w:jc w:val="center"/>
      </w:pPr>
    </w:p>
    <w:p w14:paraId="35010000">
      <w:pPr>
        <w:pStyle w:val="Style_2"/>
        <w:ind w:firstLine="709" w:left="0" w:right="0"/>
        <w:jc w:val="center"/>
      </w:pPr>
    </w:p>
    <w:p w14:paraId="36010000">
      <w:pPr>
        <w:pStyle w:val="Style_2"/>
        <w:ind w:firstLine="709" w:left="0" w:right="0"/>
        <w:jc w:val="center"/>
      </w:pPr>
    </w:p>
    <w:p w14:paraId="37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Тематическое планирование</w:t>
      </w:r>
    </w:p>
    <w:p w14:paraId="38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(8 класс - 105 часов)</w:t>
      </w:r>
    </w:p>
    <w:tbl>
      <w:tblPr>
        <w:tblStyle w:val="Style_3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7"/>
        <w:gridCol w:w="839"/>
        <w:gridCol w:w="2078"/>
        <w:gridCol w:w="3762"/>
        <w:gridCol w:w="3063"/>
        <w:gridCol w:w="1946"/>
        <w:gridCol w:w="2214"/>
      </w:tblGrid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L="114300" distR="114300" layoutInCell="true" locked="false" relativeHeight="251658240" simplePos="false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0</wp:posOffset>
                      </wp:positionV>
                      <wp:extent cx="5760085" cy="1624330"/>
                      <wp:wrapSquare distL="114300" distR="114300" wrapText="bothSides"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-21600000">
                                <a:off x="0" y="0"/>
                                <a:ext cx="5760085" cy="1624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010000">
                                  <w:pPr>
                                    <w:pStyle w:val="Style_2"/>
                                  </w:pPr>
                                </w:p>
                              </w:txbxContent>
                            </wps:txbx>
                            <wps:bodyPr anchor="t" bIns="0" lIns="0" rIns="228600" t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Дата урока</w:t>
            </w: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Тема урока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 Основные в</w:t>
            </w:r>
            <w:r>
              <w:rPr>
                <w:rFonts w:ascii="PT Serif" w:hAnsi="PT Serif"/>
                <w:sz w:val="22"/>
              </w:rPr>
              <w:t>иды учебной деятельности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Планируемые результаты освоения </w:t>
            </w:r>
            <w:r>
              <w:rPr>
                <w:rFonts w:ascii="PT Serif" w:hAnsi="PT Serif"/>
                <w:sz w:val="22"/>
              </w:rPr>
              <w:t>программы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Виды контроля 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Домашнее задание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Русский язык в современном мире.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Составляют опорный конспект для пересказа текста. Аргументируют основные положения о роли русского языка в современном мире (устно и письменно). Выполняют письменное дифференцированное задание.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функции русского языка в современном мире; уметь вдумчиво читать учебный материал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2, с. 5 – задания по выбору.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Повторение </w:t>
            </w:r>
            <w:r>
              <w:rPr>
                <w:rFonts w:ascii="PT Serif" w:hAnsi="PT Serif"/>
                <w:b w:val="1"/>
              </w:rPr>
              <w:t>изученного</w:t>
            </w:r>
            <w:r>
              <w:rPr>
                <w:rFonts w:ascii="PT Serif" w:hAnsi="PT Serif"/>
                <w:b w:val="1"/>
              </w:rPr>
              <w:t xml:space="preserve"> в 5 – 7 классах. 4 + 1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Пунктуация и орфография. </w:t>
            </w:r>
          </w:p>
          <w:p w14:paraId="4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Знаки препинания, знаки завершения, разделения, выделения.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Разграничивают знаки препинания по их функциям. Анализируют таблицу в учебнике. Обобщают наблюдения и делают выводы. Работают в группах по дифференцированному заданию. Выполняют дома дифференцированное задание.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орфограммы, изученные в 5-7 классах; навык сознательного, грамотного применения знаков препинания; навык определения темы текста, стиля текста, типа текста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</w:t>
            </w:r>
            <w:r>
              <w:rPr>
                <w:rFonts w:ascii="PT Serif" w:hAnsi="PT Serif"/>
              </w:rPr>
              <w:t>, упр. 9.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Знаки препинания в сложном предложении. 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Самостоятельно наблюдают особенности языкового материала. Выразительно читают стихотворный текст. Соотносят обобщённый ответ по теме с таблицей в учебнике. Создают графические схемы сложных предложений. Конструируют </w:t>
            </w:r>
            <w:r>
              <w:rPr>
                <w:rFonts w:ascii="PT Serif" w:hAnsi="PT Serif"/>
                <w:sz w:val="22"/>
              </w:rPr>
              <w:t>сложные предложения. Выполняют дома дифференцированное задание.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Формировать умения и навыки постановки знаков препинания в сложном предложении; навык различения ССП и СПП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3, упр. 17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Буквы </w:t>
            </w:r>
            <w:r>
              <w:rPr>
                <w:rFonts w:ascii="PT Serif" w:hAnsi="PT Serif"/>
                <w:b w:val="1"/>
                <w:sz w:val="22"/>
              </w:rPr>
              <w:t>н</w:t>
            </w:r>
            <w:r>
              <w:rPr>
                <w:rFonts w:ascii="PT Serif" w:hAnsi="PT Serif"/>
                <w:sz w:val="22"/>
              </w:rPr>
              <w:t xml:space="preserve"> и </w:t>
            </w:r>
            <w:r>
              <w:rPr>
                <w:rFonts w:ascii="PT Serif" w:hAnsi="PT Serif"/>
                <w:b w:val="1"/>
                <w:sz w:val="22"/>
              </w:rPr>
              <w:t>нн</w:t>
            </w:r>
            <w:r>
              <w:rPr>
                <w:rFonts w:ascii="PT Serif" w:hAnsi="PT Serif"/>
                <w:sz w:val="22"/>
              </w:rPr>
              <w:t xml:space="preserve"> в суффиксах прилагательных, причастий и наречий.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Готовят устный рассказ по таблице. Формулируют правило в соответствии с графической схемой в учебнике. Отрабатывают практически орфограмму. Осуществляют самоконтроль в выборе орфограммы.</w:t>
            </w:r>
          </w:p>
          <w:p w14:paraId="5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Осуществляют работу по развитию речи.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о правописании Н-НН в суффиксах прилагательных, причастий, наречий; навык морфемного</w:t>
            </w:r>
            <w:r>
              <w:rPr>
                <w:rFonts w:ascii="PT Serif" w:hAnsi="PT Serif"/>
                <w:sz w:val="22"/>
              </w:rPr>
              <w:t xml:space="preserve"> ,</w:t>
            </w:r>
            <w:r>
              <w:rPr>
                <w:rFonts w:ascii="PT Serif" w:hAnsi="PT Serif"/>
                <w:sz w:val="22"/>
              </w:rPr>
              <w:t xml:space="preserve"> морфологического разбора слов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Словарный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4, упр. 24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Написание изложения с грамматическим заданием.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Прослушивание текста, составление плана изложения,  словарная работа, написание изложения, выполнение грамматического задания, самопроверка.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Знать </w:t>
            </w:r>
            <w:r>
              <w:rPr>
                <w:rFonts w:ascii="PT Serif" w:hAnsi="PT Serif"/>
                <w:color w:val="000000"/>
                <w:sz w:val="22"/>
              </w:rPr>
              <w:t xml:space="preserve"> порядок следования частей, у</w:t>
            </w:r>
            <w:r>
              <w:rPr>
                <w:rFonts w:ascii="PT Serif" w:hAnsi="PT Serif"/>
                <w:color w:val="000000"/>
                <w:sz w:val="22"/>
              </w:rPr>
              <w:t>меть с</w:t>
            </w:r>
            <w:r>
              <w:rPr>
                <w:rFonts w:ascii="PT Serif" w:hAnsi="PT Serif"/>
                <w:color w:val="000000"/>
                <w:sz w:val="22"/>
              </w:rPr>
              <w:t xml:space="preserve">оставлять план исходного текста, </w:t>
            </w:r>
            <w:r>
              <w:rPr>
                <w:rFonts w:ascii="PT Serif" w:hAnsi="PT Serif"/>
                <w:sz w:val="22"/>
              </w:rPr>
              <w:t>уметь создавать текст на основе услышанного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Изложение с грамматическим заданием</w:t>
            </w:r>
            <w:r>
              <w:rPr>
                <w:rFonts w:ascii="PT Serif" w:hAnsi="PT Serif"/>
                <w:sz w:val="22"/>
              </w:rPr>
              <w:t xml:space="preserve"> по упр. 26.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Рассказать о правописании НЕ с разными частями речи.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Слитное и раздельное написание </w:t>
            </w:r>
            <w:r>
              <w:rPr>
                <w:rFonts w:ascii="PT Serif" w:hAnsi="PT Serif"/>
                <w:b w:val="1"/>
                <w:sz w:val="22"/>
              </w:rPr>
              <w:t>не</w:t>
            </w:r>
            <w:r>
              <w:rPr>
                <w:rFonts w:ascii="PT Serif" w:hAnsi="PT Serif"/>
                <w:sz w:val="22"/>
              </w:rPr>
              <w:t xml:space="preserve"> с различными частями речи.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Анализируют теоретические сведения из учебника. Работают с таблицей учебника. Иллюстрируют таблицу своими примерами. Осуществляют </w:t>
            </w:r>
            <w:r>
              <w:rPr>
                <w:rFonts w:ascii="PT Serif" w:hAnsi="PT Serif"/>
                <w:sz w:val="22"/>
              </w:rPr>
              <w:t>тренинговые</w:t>
            </w:r>
            <w:r>
              <w:rPr>
                <w:rFonts w:ascii="PT Serif" w:hAnsi="PT Serif"/>
                <w:sz w:val="22"/>
              </w:rPr>
              <w:t xml:space="preserve"> упражнения и самоконтроль в выборе написаний.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Формировать </w:t>
            </w:r>
            <w:r>
              <w:rPr>
                <w:rFonts w:ascii="PT Serif" w:hAnsi="PT Serif"/>
                <w:sz w:val="22"/>
              </w:rPr>
              <w:t xml:space="preserve">навык слитного и раздельного написания </w:t>
            </w:r>
            <w:r>
              <w:rPr>
                <w:rFonts w:ascii="PT Serif" w:hAnsi="PT Serif"/>
                <w:i w:val="1"/>
                <w:sz w:val="22"/>
              </w:rPr>
              <w:t>не</w:t>
            </w:r>
            <w:r>
              <w:rPr>
                <w:rFonts w:ascii="PT Serif" w:hAnsi="PT Serif"/>
                <w:sz w:val="22"/>
              </w:rPr>
              <w:t xml:space="preserve"> с разными частями речи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5,  упр. 31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Обобщение </w:t>
            </w:r>
            <w:r>
              <w:rPr>
                <w:rFonts w:ascii="PT Serif" w:hAnsi="PT Serif"/>
                <w:sz w:val="22"/>
              </w:rPr>
              <w:t>изученного</w:t>
            </w:r>
            <w:r>
              <w:rPr>
                <w:rFonts w:ascii="PT Serif" w:hAnsi="PT Serif"/>
                <w:sz w:val="22"/>
              </w:rPr>
              <w:t xml:space="preserve"> в 5 – 7 классах.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Работают с текстами разных стилей</w:t>
            </w:r>
            <w:r>
              <w:rPr>
                <w:rFonts w:ascii="PT Serif" w:hAnsi="PT Serif"/>
                <w:sz w:val="22"/>
              </w:rPr>
              <w:t>: определяют тему, основную мысль, композицию; объясняют правописание орфограмм, постановку знаков препинания.</w:t>
            </w:r>
            <w:r>
              <w:rPr>
                <w:rFonts w:ascii="PT Serif" w:hAnsi="PT Serif"/>
                <w:sz w:val="22"/>
              </w:rPr>
              <w:t xml:space="preserve"> Выполняют дома дифференцированное задание.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>меть находить орфограммы в словах, называть их вид, приводить примеры; умение видеть структуру предложения</w:t>
            </w:r>
            <w:r>
              <w:rPr>
                <w:rFonts w:ascii="PT Serif" w:hAnsi="PT Serif"/>
                <w:sz w:val="22"/>
              </w:rPr>
              <w:t>, объяснять постановку знаков препинания.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 в форме письма.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 – 5, подготовка к КР, дописать сочинение.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Вводная контрольная работа по темам, изученным в 5 – 7 классах.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Выполнение заданий открытого и закрытого типа.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использовать </w:t>
            </w:r>
            <w:r>
              <w:rPr>
                <w:rFonts w:ascii="PT Serif" w:hAnsi="PT Serif"/>
                <w:sz w:val="22"/>
              </w:rPr>
              <w:t>орфографические и пунктуационные нормы, опознавать части речи, определять в них морфемы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Инд. зад.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Синтаксис. Пунктуация. Культура речи. 7 + 1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Основные единицы синтаксиса.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Работают с таблицей учебника над единицами языка. Учатся разграничивать основные синтаксические единицы по их функции – номинативной и коммуникативной. Конструируют </w:t>
            </w:r>
            <w:r>
              <w:rPr>
                <w:rFonts w:ascii="PT Serif" w:hAnsi="PT Serif"/>
                <w:sz w:val="22"/>
              </w:rPr>
              <w:t>свои предложения, используя слова поэзии А.С. Пушкина. Учатся выразительно читать стихотворение Н. Рубцова.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понятия «словосочетание», «предложение»; навык работы со словом как единицей языка, навык анализа строения предложения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6, упр. 39 (цифры)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Текст как единица синтаксиса.</w:t>
            </w:r>
          </w:p>
          <w:p w14:paraId="87010000">
            <w:pPr>
              <w:rPr>
                <w:rFonts w:ascii="PT Serif" w:hAnsi="PT Serif"/>
              </w:rPr>
            </w:pP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Доказывают, что предложения, приведённые в упражнении, являются текстом. Анализируют текст со стороны языковых сре</w:t>
            </w:r>
            <w:r>
              <w:rPr>
                <w:rFonts w:ascii="PT Serif" w:hAnsi="PT Serif"/>
                <w:sz w:val="22"/>
              </w:rPr>
              <w:t>дств св</w:t>
            </w:r>
            <w:r>
              <w:rPr>
                <w:rFonts w:ascii="PT Serif" w:hAnsi="PT Serif"/>
                <w:sz w:val="22"/>
              </w:rPr>
              <w:t>язи. Конструируют текст.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озаглавливать текст </w:t>
            </w:r>
            <w:r>
              <w:rPr>
                <w:rFonts w:ascii="PT Serif" w:hAnsi="PT Serif"/>
                <w:sz w:val="22"/>
              </w:rPr>
              <w:t xml:space="preserve"> по главной мысли текста; уметь определять смысловую связь частей текста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Выполняют творческие задания в группах.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7, упр. 42 (доделать)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Предложение как единица синтаксиса.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Наблюдают соотнесённость содержания предложения с ситуацией, фрагментом действительности. Анализируют слова,  словосочетания и предложения. Конструируют предложения.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понятие «предложение» как единица синтаксиса, знать коммуникативную функцию, её признаки и роль в тексте; знать грамматические характеристики предложения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Конструирование предложений, взаимопроверка.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8, упр. 51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Обучение написанию сжатого изложения.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сжатое изложение от 3-го лица.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0"/>
                <w:sz w:val="22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Сжатое изложение</w:t>
            </w:r>
            <w:r>
              <w:rPr>
                <w:rFonts w:ascii="PT Serif" w:hAnsi="PT Serif"/>
                <w:sz w:val="22"/>
              </w:rPr>
              <w:t xml:space="preserve"> по упр. 52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54 (устно)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Словосочетание как единица синтаксиса.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Распознают словосочетание в составе предложения.</w:t>
            </w:r>
          </w:p>
          <w:p w14:paraId="9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Конструируют словосочетания, опираясь на схему. Дифференцируют слова и словосочетания. Распределяют словосочетания по значению и структуре.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структуру и значение словосочетания как единицы синтаксиса; навык составления именных и глагольных словосочетаний с пониманием их лексического значения в тексте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9, упр. 58</w:t>
            </w:r>
          </w:p>
        </w:tc>
      </w:tr>
      <w:tr>
        <w:trPr>
          <w:trHeight w:hRule="atLeast" w:val="2657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Виды словосочетаний.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Распознают различные виды словосочетаний по морфологическим свойствам главного слова. </w:t>
            </w:r>
          </w:p>
          <w:p w14:paraId="A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Составляют таблицу, используя графические обозначения. Заполняют таблицу примерами сл</w:t>
            </w:r>
            <w:r>
              <w:rPr>
                <w:rFonts w:ascii="PT Serif" w:hAnsi="PT Serif"/>
                <w:sz w:val="22"/>
              </w:rPr>
              <w:t xml:space="preserve">овосочетаний разных видов. </w:t>
            </w:r>
            <w:r>
              <w:rPr>
                <w:rFonts w:ascii="PT Serif" w:hAnsi="PT Serif"/>
                <w:sz w:val="22"/>
              </w:rPr>
              <w:t>Выполняют домашнее задание дифференцированного характера.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словосочетание с позиции лексического значения, структуры, грамматического значения; уметь пользоваться справочной литературой; навык составления именных словосочетаний, их правильного употребления в тексте</w:t>
            </w:r>
            <w:r>
              <w:rPr>
                <w:rFonts w:ascii="PT Serif" w:hAnsi="PT Serif"/>
                <w:sz w:val="22"/>
              </w:rPr>
              <w:t>.</w:t>
            </w:r>
          </w:p>
          <w:p w14:paraId="A8010000">
            <w:pPr>
              <w:rPr>
                <w:rFonts w:ascii="PT Serif" w:hAnsi="PT Serif"/>
              </w:rPr>
            </w:pP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выборочный диктант</w:t>
            </w:r>
          </w:p>
          <w:p w14:paraId="AA010000">
            <w:pPr>
              <w:ind/>
              <w:jc w:val="both"/>
              <w:rPr>
                <w:rFonts w:ascii="PT Serif" w:hAnsi="PT Serif"/>
              </w:rPr>
            </w:pPr>
          </w:p>
          <w:p w14:paraId="AB010000">
            <w:pPr>
              <w:ind/>
              <w:jc w:val="both"/>
              <w:rPr>
                <w:rFonts w:ascii="PT Serif" w:hAnsi="PT Serif"/>
              </w:rPr>
            </w:pPr>
          </w:p>
          <w:p w14:paraId="AC010000">
            <w:pPr>
              <w:ind/>
              <w:jc w:val="both"/>
              <w:rPr>
                <w:rFonts w:ascii="PT Serif" w:hAnsi="PT Serif"/>
              </w:rPr>
            </w:pPr>
          </w:p>
          <w:p w14:paraId="AD010000">
            <w:pPr>
              <w:ind/>
              <w:jc w:val="both"/>
              <w:rPr>
                <w:rFonts w:ascii="PT Serif" w:hAnsi="PT Serif"/>
              </w:rPr>
            </w:pPr>
          </w:p>
          <w:p w14:paraId="AE010000">
            <w:pPr>
              <w:ind/>
              <w:jc w:val="both"/>
              <w:rPr>
                <w:rFonts w:ascii="PT Serif" w:hAnsi="PT Serif"/>
              </w:rPr>
            </w:pPr>
          </w:p>
          <w:p w14:paraId="AF010000">
            <w:pPr>
              <w:ind/>
              <w:jc w:val="both"/>
              <w:rPr>
                <w:rFonts w:ascii="PT Serif" w:hAnsi="PT Serif"/>
              </w:rPr>
            </w:pPr>
          </w:p>
          <w:p w14:paraId="B001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10, упр. 61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Синтаксические связи слов в словосочетаниях.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виды подчинительной связи в словосочетаниях.</w:t>
            </w:r>
          </w:p>
          <w:p w14:paraId="B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Составляют схемы словосочетаний. Конструируют словосочетания с разными видами подчинительной связи. Контролируют употребление формы зависимого слова по нормам русского литературного языка.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основные виды связи слов в словосочетании; навык определения вида связи, грамотного словоупотребления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11, упр. 70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Синтаксический разбор слов в словосочетании.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Изучают порядок и образец разбора. Выполняют разбор словосочетаний. Дифференцированно закрепляют тему на тренировочном материале. Готовят индивидуальные задания. Отвечают на контрольные вопросы. Пишут мини-сочинение.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виды связи слов в словосочетании, их структуру; навык работы со словосочетанием; понимать, что такое главное и зависимое слово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Тест по теме «Словосочетание».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12, упр.72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Простое предложение. 2 + 1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Грамматическая (предикативная) основа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простые предложения.</w:t>
            </w:r>
          </w:p>
          <w:p w14:paraId="C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Наблюдают, пользуясь схемой, особенности связи подлежащего и сказуемого. Определяют предикативность предложения.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структуру простого предложения, уметь находить грамматическую основу; знать написание слов с удвоенной согласной в корне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мини-изложение</w:t>
            </w:r>
            <w:r>
              <w:rPr>
                <w:rFonts w:ascii="PT Serif" w:hAnsi="PT Serif"/>
                <w:sz w:val="22"/>
              </w:rPr>
              <w:t xml:space="preserve"> по упр. 76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13, упр. 75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Порядок слов в предложении.  Интонация.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Исследуют языковой материал. Сопоставляют порядок слов в предложениях на разных языках. Сравнивают порядок слов в разных предложениях и делают вывод. Выписывают предложения с обратным порядком слов.</w:t>
            </w:r>
          </w:p>
          <w:p w14:paraId="CE01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Работают со схемой как зрительной опорой для самостоятельных </w:t>
            </w:r>
            <w:r>
              <w:rPr>
                <w:rFonts w:ascii="PT Serif" w:hAnsi="PT Serif"/>
                <w:sz w:val="20"/>
              </w:rPr>
              <w:t xml:space="preserve">наблюдений. Знакомятся с теоретическими сведениями. Читают этимологическую справку о словах </w:t>
            </w:r>
            <w:r>
              <w:rPr>
                <w:rFonts w:ascii="PT Serif" w:hAnsi="PT Serif"/>
                <w:b w:val="1"/>
                <w:i w:val="1"/>
                <w:sz w:val="20"/>
              </w:rPr>
              <w:t>интонация</w:t>
            </w:r>
            <w:r>
              <w:rPr>
                <w:rFonts w:ascii="PT Serif" w:hAnsi="PT Serif"/>
                <w:sz w:val="20"/>
              </w:rPr>
              <w:t>,</w:t>
            </w:r>
            <w:r>
              <w:rPr>
                <w:rFonts w:ascii="PT Serif" w:hAnsi="PT Serif"/>
                <w:b w:val="1"/>
                <w:i w:val="1"/>
                <w:sz w:val="20"/>
              </w:rPr>
              <w:t xml:space="preserve"> пауза</w:t>
            </w:r>
            <w:r>
              <w:rPr>
                <w:rFonts w:ascii="PT Serif" w:hAnsi="PT Serif"/>
                <w:sz w:val="20"/>
              </w:rPr>
              <w:t>. Наблюдают и делают выводы об интонации и паузах в предложениях. Воссоздают ситуации, требующие разной интонации. Придумывают ситуации, в которых могут быть использованы предложения. Наблюдают за звучащей речью (по телевидению, радио) и корректируют её интонационные недочёты. Анализируют таблицу.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прямой и обратный порядок слов в предложении; уметь использовать порядок слов в предложении как средство выразительности речи; знать орфограмму «Ь на конце слов после шипящих»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И</w:t>
            </w:r>
            <w:r>
              <w:rPr>
                <w:rFonts w:ascii="PT Serif" w:hAnsi="PT Serif"/>
                <w:sz w:val="22"/>
              </w:rPr>
              <w:t>нтонационный диктант</w:t>
            </w:r>
            <w:r>
              <w:rPr>
                <w:rFonts w:ascii="PT Serif" w:hAnsi="PT Serif"/>
                <w:sz w:val="22"/>
              </w:rPr>
              <w:t xml:space="preserve"> по упр. 87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14, 15, </w:t>
            </w:r>
            <w:r>
              <w:rPr>
                <w:rFonts w:ascii="PT Serif" w:hAnsi="PT Serif"/>
              </w:rPr>
              <w:t>материал к сочинению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РР. </w:t>
            </w:r>
            <w:r>
              <w:rPr>
                <w:rFonts w:ascii="PT Serif" w:hAnsi="PT Serif"/>
                <w:sz w:val="22"/>
              </w:rPr>
              <w:t>Описание памятника культуры.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Работают со специально подобранным иллюстративным материалом (видеозапись, презентация). Читают текст и сопоставляют публицистическое описание двух картин с изображением памятника. Делятся своими впечатлениями с помощью презентации. Пишут сочинение – публицистическое описание двух картин с изображением одного и того же памятника.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 xml:space="preserve">меть анализировать готовый текст и создавать собственный текст-описание; навык создания собственного текста, совершенствовать </w:t>
            </w:r>
            <w:r>
              <w:rPr>
                <w:rFonts w:ascii="PT Serif" w:hAnsi="PT Serif"/>
                <w:sz w:val="22"/>
              </w:rPr>
              <w:t>написанное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Двусоставные предложения.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Главные члены предложения.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  <w:b w:val="1"/>
                <w:sz w:val="22"/>
              </w:rPr>
              <w:t>5 + 1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Подлежащее.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Активизируют знания о подлежащем и его роли в предложении.</w:t>
            </w:r>
          </w:p>
          <w:p w14:paraId="D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Анализируя русские пословицы, фрагменты текстов художественной литературы, находят подлежащие и определяют способ их выражения, отрабатывая при этом правописные навыки.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Знать, что такое подлежащее; уметь выделять грамматическую основу предложения, подлежащее; уметь определять части речи в роли подлежащего.</w:t>
            </w:r>
          </w:p>
          <w:p w14:paraId="E1010000">
            <w:pPr>
              <w:rPr>
                <w:rFonts w:ascii="PT Serif" w:hAnsi="PT Serif"/>
              </w:rPr>
            </w:pPr>
          </w:p>
          <w:p w14:paraId="E2010000">
            <w:pPr>
              <w:rPr>
                <w:rFonts w:ascii="PT Serif" w:hAnsi="PT Serif"/>
              </w:rPr>
            </w:pPr>
          </w:p>
          <w:p w14:paraId="E3010000">
            <w:pPr>
              <w:rPr>
                <w:rFonts w:ascii="PT Serif" w:hAnsi="PT Serif"/>
              </w:rPr>
            </w:pP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17, упр. 93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Сочинение по картине</w:t>
            </w:r>
            <w:r>
              <w:rPr>
                <w:rFonts w:ascii="PT Serif" w:hAnsi="PT Serif"/>
                <w:sz w:val="22"/>
              </w:rPr>
              <w:t xml:space="preserve"> И. </w:t>
            </w:r>
            <w:r>
              <w:rPr>
                <w:rFonts w:ascii="PT Serif" w:hAnsi="PT Serif"/>
                <w:sz w:val="22"/>
              </w:rPr>
              <w:t>Шевандроновой</w:t>
            </w:r>
            <w:r>
              <w:rPr>
                <w:rFonts w:ascii="PT Serif" w:hAnsi="PT Serif"/>
                <w:sz w:val="22"/>
              </w:rPr>
              <w:t xml:space="preserve"> «На террасе»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Составляя предложения с приведёнными в рамках словами, развивают творческие способности и учатся использовать в собственной письменной речи подлежащие, </w:t>
            </w:r>
            <w:r>
              <w:rPr>
                <w:rFonts w:ascii="PT Serif" w:hAnsi="PT Serif"/>
                <w:sz w:val="22"/>
              </w:rPr>
              <w:t>имеющие разный способ выражения.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tabs>
                <w:tab w:leader="none" w:pos="4500" w:val="left"/>
                <w:tab w:leader="none" w:pos="7230" w:val="left"/>
              </w:tabs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Научиться составлять план к сочинению-описанию картины</w:t>
            </w:r>
            <w:r>
              <w:rPr>
                <w:rFonts w:ascii="PT Serif" w:hAnsi="PT Serif"/>
                <w:sz w:val="22"/>
              </w:rPr>
              <w:t xml:space="preserve">, подбирать точные слова, выражать свое настроение, чувствовать </w:t>
            </w:r>
            <w:r>
              <w:rPr>
                <w:rFonts w:ascii="PT Serif" w:hAnsi="PT Serif"/>
                <w:sz w:val="22"/>
              </w:rPr>
              <w:t>настроение автора.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Сочинение </w:t>
            </w:r>
            <w:r>
              <w:rPr>
                <w:rFonts w:ascii="PT Serif" w:hAnsi="PT Serif"/>
              </w:rPr>
              <w:t>по картине.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18, рассказать о сказуемом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Сказуемое. </w:t>
            </w:r>
          </w:p>
          <w:p w14:paraId="F0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Простое глагольное сказуемое.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Активизируют знания о сказуемом и его роли в предложении. Анализируя фрагменты текстов художественной литературы, находят сказуемые и определяют способ их выражения, отрабатывая при этом правописные навыки. Определяют простое глагольное сказуемое.</w:t>
            </w:r>
          </w:p>
          <w:p w14:paraId="F201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Расширяют знания в области лексики, применяя их при создании собственных предложений на основе заданных условий.  На основе текста развивают свои правописные навыки, закрепляют теоретические сведения, полученные в параграфе, развивают творческие способности, грамматически видоизменяя текст в упражнения в соответствии с заданием.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о сказуемом; уметь выделять сказуемое в предложении, различать простое глагольное сказуемое, определять части речи в роли сказуемого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</w:t>
            </w:r>
            <w:r>
              <w:rPr>
                <w:rFonts w:ascii="PT Serif" w:hAnsi="PT Serif"/>
              </w:rPr>
              <w:t>стное сообщение на заданную тему, руководствуясь сведениями таблицы учебника.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Написать </w:t>
            </w:r>
            <w:r>
              <w:rPr>
                <w:rFonts w:ascii="PT Serif" w:hAnsi="PT Serif"/>
              </w:rPr>
              <w:t xml:space="preserve"> сочинение на заданную тему</w:t>
            </w:r>
            <w:r>
              <w:rPr>
                <w:rFonts w:ascii="PT Serif" w:hAnsi="PT Serif"/>
              </w:rPr>
              <w:t>, упр. 102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Составное глагольное сказуемое.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составное глагольное сказуемое.</w:t>
            </w:r>
          </w:p>
          <w:p w14:paraId="FA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Анализируют различные способы выражения составных глагольных сказуемых, заменяя вспомогательный глагол кратким прилагательным в составе сказуемого. Анализируют текст с точки зрения </w:t>
            </w:r>
            <w:r>
              <w:rPr>
                <w:rFonts w:ascii="PT Serif" w:hAnsi="PT Serif"/>
                <w:sz w:val="22"/>
              </w:rPr>
              <w:t>представленности</w:t>
            </w:r>
            <w:r>
              <w:rPr>
                <w:rFonts w:ascii="PT Serif" w:hAnsi="PT Serif"/>
                <w:sz w:val="22"/>
              </w:rPr>
              <w:t xml:space="preserve"> в нём составных глагольных сказуемых, определяют способ их выражения.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Формировать н</w:t>
            </w:r>
            <w:r>
              <w:rPr>
                <w:rFonts w:ascii="PT Serif" w:hAnsi="PT Serif"/>
                <w:sz w:val="22"/>
              </w:rPr>
              <w:t>авык вычленения из текста сказуемого как главного члена предложения; знать принципы образования составного глагольного сказуемого, навы</w:t>
            </w:r>
            <w:r>
              <w:rPr>
                <w:rFonts w:ascii="PT Serif" w:hAnsi="PT Serif"/>
                <w:sz w:val="22"/>
              </w:rPr>
              <w:t>к обнаружения его в предложении.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20, упр. 103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Сочинение на заданную тему.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сочинение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- рассуждение на заданную тему, предварительно составив план.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>меть тщательно отбирать языковые средства и строит</w:t>
            </w:r>
            <w:r>
              <w:rPr>
                <w:rFonts w:ascii="PT Serif" w:hAnsi="PT Serif"/>
                <w:sz w:val="22"/>
              </w:rPr>
              <w:t>ь</w:t>
            </w:r>
            <w:r>
              <w:rPr>
                <w:rFonts w:ascii="PT Serif" w:hAnsi="PT Serif"/>
                <w:sz w:val="22"/>
              </w:rPr>
              <w:t xml:space="preserve"> структуру высказывания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</w:t>
            </w:r>
            <w:r>
              <w:rPr>
                <w:rFonts w:ascii="PT Serif" w:hAnsi="PT Serif"/>
                <w:sz w:val="22"/>
              </w:rPr>
              <w:t xml:space="preserve"> по упр. 106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17 - 20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Составное именное сказуемое.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составное именное сказуемое.</w:t>
            </w:r>
          </w:p>
          <w:p w14:paraId="0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Находят в предложениях грамматическую основу, определяют тип </w:t>
            </w:r>
            <w:r>
              <w:rPr>
                <w:rFonts w:ascii="PT Serif" w:hAnsi="PT Serif"/>
                <w:sz w:val="22"/>
              </w:rPr>
              <w:t>сказуемых</w:t>
            </w:r>
            <w:r>
              <w:rPr>
                <w:rFonts w:ascii="PT Serif" w:hAnsi="PT Serif"/>
                <w:sz w:val="22"/>
              </w:rPr>
              <w:t xml:space="preserve"> и способы выражения именной части в составном именном сказуемом, отрабатывая при этом правописные навыки. Классифицируют предложения в </w:t>
            </w:r>
            <w:r>
              <w:rPr>
                <w:rFonts w:ascii="PT Serif" w:hAnsi="PT Serif"/>
                <w:sz w:val="22"/>
              </w:rPr>
              <w:t xml:space="preserve">соответствии с типом сказуемого, активизируют сведения из области лексики (архаизмы, синонимы). Распознают различные типы сказуемых.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о грамматических категориях глагола, правописании окончаний и суффиксов глаголов; уметь грамотно употреблять глаголы в речи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Анализируют тексты с точки зрения </w:t>
            </w:r>
            <w:r>
              <w:rPr>
                <w:rFonts w:ascii="PT Serif" w:hAnsi="PT Serif"/>
                <w:sz w:val="22"/>
              </w:rPr>
              <w:t>представленности</w:t>
            </w:r>
            <w:r>
              <w:rPr>
                <w:rFonts w:ascii="PT Serif" w:hAnsi="PT Serif"/>
                <w:sz w:val="22"/>
              </w:rPr>
              <w:t xml:space="preserve"> в них разных типов сказуемых, определяют их функцию в текстах. </w:t>
            </w:r>
            <w:r>
              <w:rPr>
                <w:rFonts w:ascii="PT Serif" w:hAnsi="PT Serif"/>
                <w:sz w:val="22"/>
              </w:rPr>
              <w:t xml:space="preserve">Составляют план текста и выделяют в нём </w:t>
            </w:r>
            <w:r>
              <w:rPr>
                <w:rFonts w:ascii="PT Serif" w:hAnsi="PT Serif"/>
                <w:sz w:val="22"/>
              </w:rPr>
              <w:t>микротемы</w:t>
            </w:r>
            <w:r>
              <w:rPr>
                <w:rFonts w:ascii="PT Serif" w:hAnsi="PT Serif"/>
                <w:sz w:val="22"/>
              </w:rPr>
              <w:t>.</w:t>
            </w:r>
            <w:r>
              <w:rPr>
                <w:rFonts w:ascii="PT Serif" w:hAnsi="PT Serif"/>
                <w:sz w:val="22"/>
              </w:rPr>
              <w:t xml:space="preserve"> Осуществляют </w:t>
            </w:r>
            <w:r>
              <w:rPr>
                <w:rFonts w:ascii="PT Serif" w:hAnsi="PT Serif"/>
                <w:sz w:val="22"/>
              </w:rPr>
              <w:t>взаимопровнрку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21, упр. 111 (доделать)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Тире между подлежащим и сказуемым.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Развивают навык выразительного чтения. Усваивают правило употребления тире между подлежащим и сказуемым.</w:t>
            </w:r>
          </w:p>
          <w:p w14:paraId="1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Анализируют способ выражения грамматической основы в предложениях. Активизируют знания из области стилистики. Анализируют предложения, находя в них грамматическую основу, отмечая особенности интонации, объясняя постановку тире, сопоставляя сведения о типах сказуемого. Составляют высказывания о знаменитых людях</w:t>
            </w:r>
            <w:r>
              <w:rPr>
                <w:rFonts w:ascii="PT Serif" w:hAnsi="PT Serif"/>
              </w:rPr>
              <w:t>..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условия постановки тире между подлежащим и сказуемым; умение и навык ставить тире между подлежащим и сказуемым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</w:t>
            </w:r>
            <w:r>
              <w:rPr>
                <w:rFonts w:ascii="PT Serif" w:hAnsi="PT Serif"/>
              </w:rPr>
              <w:t>стное сообщение на заданную тему.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22, упр. 116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Диктант с грамматическим заданием.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Написание диктанта, выполнение грамматического задания.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ind/>
              <w:jc w:val="both"/>
              <w:rPr>
                <w:rFonts w:ascii="PT Serif" w:hAnsi="PT Serif"/>
                <w:b w:val="0"/>
              </w:rPr>
            </w:pPr>
            <w:r>
              <w:rPr>
                <w:rFonts w:ascii="PT Serif" w:hAnsi="PT Serif"/>
                <w:sz w:val="22"/>
              </w:rPr>
              <w:t>Проверить степень усвоения пройденного материала; проверить орфографические и пунктуационные на</w:t>
            </w:r>
            <w:r>
              <w:rPr>
                <w:rFonts w:ascii="PT Serif" w:hAnsi="PT Serif"/>
                <w:sz w:val="22"/>
              </w:rPr>
              <w:t>выки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Диктант с грамматическим заданием.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Рассказать о второстепенных членах </w:t>
            </w:r>
            <w:r>
              <w:rPr>
                <w:rFonts w:ascii="PT Serif" w:hAnsi="PT Serif"/>
              </w:rPr>
              <w:t>предл</w:t>
            </w:r>
            <w:r>
              <w:rPr>
                <w:rFonts w:ascii="PT Serif" w:hAnsi="PT Serif"/>
              </w:rPr>
              <w:t>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  <w:sz w:val="22"/>
              </w:rPr>
              <w:t>Второстепенные члены предложения. 5 + 1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Роль второстепенных членов предложения.</w:t>
            </w:r>
          </w:p>
          <w:p w14:paraId="2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Дополнение.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Воспроизводят изученный ранее материал и </w:t>
            </w:r>
            <w:r>
              <w:rPr>
                <w:rFonts w:ascii="PT Serif" w:hAnsi="PT Serif"/>
                <w:sz w:val="20"/>
              </w:rPr>
              <w:t>предложении</w:t>
            </w:r>
            <w:r>
              <w:rPr>
                <w:rFonts w:ascii="PT Serif" w:hAnsi="PT Serif"/>
                <w:sz w:val="20"/>
              </w:rPr>
              <w:t xml:space="preserve"> и его членах. Актуализируют на основе материала для наблюдений информацию о членах предложения. Извлекают информацию по теме из учебной статьи. Записывают и выделяют грамматические основы и второстепенные члены в предложениях.</w:t>
            </w:r>
          </w:p>
          <w:p w14:paraId="2202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Опознают дополнение.</w:t>
            </w:r>
          </w:p>
          <w:p w14:paraId="2302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Анализируют морфологическую выраженность дополнений. Читают текст и определяют его основную мысль. Составляют устную характеристику личности. Оценивают грамматическую </w:t>
            </w:r>
            <w:r>
              <w:rPr>
                <w:rFonts w:ascii="PT Serif" w:hAnsi="PT Serif"/>
                <w:sz w:val="20"/>
              </w:rPr>
              <w:t>правильность предложений с дополнением. Работают с текстами, развивая способность адекватного понимания содержания. Усваивают роль дополнений (прямых и косвенных) в предложенных текстах.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роль второстепенных членов предложения; знать три группы второстепенных членов</w:t>
            </w:r>
            <w:r>
              <w:rPr>
                <w:rFonts w:ascii="PT Serif" w:hAnsi="PT Serif"/>
                <w:sz w:val="22"/>
              </w:rPr>
              <w:t>.</w:t>
            </w:r>
            <w:r>
              <w:rPr>
                <w:rFonts w:ascii="PT Serif" w:hAnsi="PT Serif"/>
              </w:rPr>
              <w:t xml:space="preserve"> Знать, что такое дополнение, уметь определять прямое и косвенное дополнение.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Упражнения с взаимопроверкой. Устная  характеристика личности.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23, 24, упр.131, 132 (устно)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определение. Дифференцируют согласованные и несогласованные определения. Производят замены определений </w:t>
            </w:r>
            <w:r>
              <w:rPr>
                <w:rFonts w:ascii="PT Serif" w:hAnsi="PT Serif"/>
                <w:sz w:val="22"/>
              </w:rPr>
              <w:t>синонимичными</w:t>
            </w:r>
            <w:r>
              <w:rPr>
                <w:rFonts w:ascii="PT Serif" w:hAnsi="PT Serif"/>
                <w:sz w:val="22"/>
              </w:rPr>
              <w:t xml:space="preserve">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Знать  способы выражения определения; знать понятие согласованных и несогласованных определений.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Создание устного и письменного</w:t>
            </w:r>
            <w:r>
              <w:rPr>
                <w:rFonts w:ascii="PT Serif" w:hAnsi="PT Serif"/>
                <w:sz w:val="22"/>
              </w:rPr>
              <w:t xml:space="preserve"> текст</w:t>
            </w:r>
            <w:r>
              <w:rPr>
                <w:rFonts w:ascii="PT Serif" w:hAnsi="PT Serif"/>
                <w:sz w:val="22"/>
              </w:rPr>
              <w:t>а на основе данного, самопроверка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25, упр. 135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Приложение. Знаки препинания при нём.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Распознают в словосочетаниях определяемое слово и приложение. Подбирают приложения с нужными значениями. Работают над нормой употребления приложений в нужной форме.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</w:t>
            </w:r>
            <w:r>
              <w:rPr>
                <w:rFonts w:ascii="PT Serif" w:hAnsi="PT Serif"/>
                <w:sz w:val="22"/>
              </w:rPr>
              <w:t>особую группу определений</w:t>
            </w:r>
            <w:r>
              <w:rPr>
                <w:rFonts w:ascii="PT Serif" w:hAnsi="PT Serif"/>
                <w:sz w:val="22"/>
              </w:rPr>
              <w:t xml:space="preserve">  </w:t>
            </w:r>
            <w:r>
              <w:rPr>
                <w:rFonts w:ascii="PT Serif" w:hAnsi="PT Serif"/>
                <w:sz w:val="22"/>
              </w:rPr>
              <w:t>-п</w:t>
            </w:r>
            <w:r>
              <w:rPr>
                <w:rFonts w:ascii="PT Serif" w:hAnsi="PT Serif"/>
                <w:sz w:val="22"/>
              </w:rPr>
              <w:t>риложение; знать о раздельном и дефисном написании приложений; уметь распознавать приложение среди других членов предложения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26, упр. 142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Обстоятельство.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обстоятельство.</w:t>
            </w:r>
          </w:p>
          <w:p w14:paraId="3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Дифференцируют обстоятельства по значению. Составляют предложения, употребляя  обстоятельства с разными значениями. Расставляют знаки препинания в упражнениях и уточняют морфологическую выраженность обстоятельств.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об обстоятельствах; уметь различать виды обстоятельств по значению, определять способы их выражения; навык написания приложений в тексте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27, упр. 158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Синтаксический разбор двусоставного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Выполняют синтаксический разбор двусоставных предложений. На примере одного из текстов осознают роль русского языка. Характеризуют трудовую деятельность, включив в свои предложения разные виды обстоятельств.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порядок и структуру разбора двусоставного предложения; знать функцию главных и второстепенных членов предложения; уметь определять грамматические основы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Разбор предложений с самопроверкой.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28, упр. 160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</w:t>
            </w:r>
          </w:p>
          <w:p w14:paraId="4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Характеристика человека.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Читают, изучая, текст об известном лингвисте, учатся вычленять главное в содержании. Продуцируют свой текст, извлекая материалы из справочной литературы.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>меть тщательно отбирать языковые средства и строит</w:t>
            </w:r>
            <w:r>
              <w:rPr>
                <w:rFonts w:ascii="PT Serif" w:hAnsi="PT Serif"/>
                <w:sz w:val="22"/>
              </w:rPr>
              <w:t>ь</w:t>
            </w:r>
            <w:r>
              <w:rPr>
                <w:rFonts w:ascii="PT Serif" w:hAnsi="PT Serif"/>
                <w:sz w:val="22"/>
              </w:rPr>
              <w:t xml:space="preserve"> структуру высказывания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 по групповому портрету</w:t>
            </w:r>
            <w:r>
              <w:rPr>
                <w:rFonts w:ascii="PT Serif" w:hAnsi="PT Serif"/>
                <w:sz w:val="22"/>
              </w:rPr>
              <w:t xml:space="preserve"> по упр. 166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29, сочинение дописать</w:t>
            </w:r>
            <w:r>
              <w:rPr>
                <w:rFonts w:ascii="PT Serif" w:hAnsi="PT Serif"/>
              </w:rPr>
              <w:t>; вопросы с. 97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Обобщение и </w:t>
            </w:r>
            <w:r>
              <w:rPr>
                <w:rFonts w:ascii="PT Serif" w:hAnsi="PT Serif"/>
                <w:sz w:val="22"/>
              </w:rPr>
              <w:t>систематизация материала по теме «Второстепенные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Систематизируют изученный </w:t>
            </w:r>
            <w:r>
              <w:rPr>
                <w:rFonts w:ascii="PT Serif" w:hAnsi="PT Serif"/>
                <w:sz w:val="22"/>
              </w:rPr>
              <w:t>материал по вопросам и заданиям учебника. Работают с научно-популярным текстом из энциклопедии, попутно выполняя задания по орфографии, пунктуации и синтаксису. Вырабатывают своё мнение и аргументируют его по вопросам русского языка. Исправляют ошибки, связанные с нарушением синтаксической нормы. Оценивают свою речь с точки зрения своей манеры говорить, используя слова для справок.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теоретический материал </w:t>
            </w:r>
            <w:r>
              <w:rPr>
                <w:rFonts w:ascii="PT Serif" w:hAnsi="PT Serif"/>
                <w:sz w:val="22"/>
              </w:rPr>
              <w:t>по теме, уметь характеризовать двусоставные предложения, главные и второстепенные члены предложения, владеть навыками постановки знаков препинания; уметь строить связное высказывание на лингвистическую тему.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Тренировочные </w:t>
            </w:r>
            <w:r>
              <w:rPr>
                <w:rFonts w:ascii="PT Serif" w:hAnsi="PT Serif"/>
              </w:rPr>
              <w:t>тесты.</w:t>
            </w:r>
            <w:r>
              <w:rPr>
                <w:rFonts w:ascii="PT Serif" w:hAnsi="PT Serif"/>
              </w:rPr>
              <w:t xml:space="preserve"> Сообщения по теме.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 168, </w:t>
            </w:r>
            <w:r>
              <w:rPr>
                <w:rFonts w:ascii="PT Serif" w:hAnsi="PT Serif"/>
              </w:rPr>
              <w:t>подг</w:t>
            </w:r>
            <w:r>
              <w:rPr>
                <w:rFonts w:ascii="PT Serif" w:hAnsi="PT Serif"/>
              </w:rPr>
              <w:t xml:space="preserve">. к </w:t>
            </w:r>
            <w:r>
              <w:rPr>
                <w:rFonts w:ascii="PT Serif" w:hAnsi="PT Serif"/>
              </w:rPr>
              <w:t>КР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КР, </w:t>
            </w:r>
            <w:r>
              <w:rPr>
                <w:rFonts w:ascii="PT Serif" w:hAnsi="PT Serif"/>
                <w:sz w:val="22"/>
              </w:rPr>
              <w:t>Контрольная работа по теме «Простое предложение. Двусоставное предложение».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Выполняют контрольную работу в тестовой форме.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Уметь производить разбор предложения по членам; навык определения частей речи.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13, 17 – 21, рассказать о подлежащем и сказуемом.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Односоставные предложения. 8 + 1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Главный член односоставного предложения. Основные группы односоставных предложений.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Характеризуют односоставные предложения со стороны грамматической основы. Различают односоставные предложения с разной грамматической основой. Распространяют односоставные предложения второстепенными членами.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Формировать </w:t>
            </w:r>
            <w:r>
              <w:rPr>
                <w:rFonts w:ascii="PT Serif" w:hAnsi="PT Serif"/>
                <w:sz w:val="22"/>
              </w:rPr>
              <w:t>навык определения односоставного и двусоставного предложений; уметь определять типы выражения главных членов в односоставном предложении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30, упр. 172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Назывные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назывные предложения.</w:t>
            </w:r>
          </w:p>
          <w:p w14:paraId="6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Наблюдают за функцией и семантикой назывных предложений. Составляют назывные предложения. Осознают уместность употребления  назывных предложений в текстах оп</w:t>
            </w:r>
            <w:r>
              <w:rPr>
                <w:rFonts w:ascii="PT Serif" w:hAnsi="PT Serif"/>
                <w:sz w:val="22"/>
              </w:rPr>
              <w:t xml:space="preserve">ределённого типа.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 xml:space="preserve">нать понятие </w:t>
            </w:r>
            <w:r>
              <w:rPr>
                <w:rFonts w:ascii="PT Serif" w:hAnsi="PT Serif"/>
                <w:sz w:val="22"/>
              </w:rPr>
              <w:t>«назывное предложение»</w:t>
            </w:r>
            <w:r>
              <w:rPr>
                <w:rFonts w:ascii="PT Serif" w:hAnsi="PT Serif"/>
                <w:sz w:val="22"/>
              </w:rPr>
              <w:t>; уметь определять назывные предложения, создавать самим назывные предложения</w:t>
            </w:r>
          </w:p>
          <w:p w14:paraId="68020000">
            <w:pPr>
              <w:rPr>
                <w:rFonts w:ascii="PT Serif" w:hAnsi="PT Serif"/>
              </w:rPr>
            </w:pPr>
          </w:p>
          <w:p w14:paraId="69020000">
            <w:pPr>
              <w:rPr>
                <w:rFonts w:ascii="PT Serif" w:hAnsi="PT Serif"/>
              </w:rPr>
            </w:pP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31, упр. 181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Определённо-личные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определённо-личные предложения.</w:t>
            </w:r>
          </w:p>
          <w:p w14:paraId="7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Определяют морфологическую выраженность главного члена в определённо-личных предложениях и </w:t>
            </w:r>
            <w:r>
              <w:rPr>
                <w:rFonts w:ascii="PT Serif" w:hAnsi="PT Serif"/>
                <w:sz w:val="22"/>
              </w:rPr>
              <w:t xml:space="preserve">функцию этих предложений. Уместно употребляют данный вид предложений в своём тексте.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 xml:space="preserve">нать назывные предложения; знать определённо-личные предложения; уметь находить определённо-личные предложения и создавать </w:t>
            </w:r>
            <w:r>
              <w:rPr>
                <w:rFonts w:ascii="PT Serif" w:hAnsi="PT Serif"/>
                <w:sz w:val="22"/>
              </w:rPr>
              <w:t>собственные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Диктант с самопроверкой.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32, упр.184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Неопределённо-личные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неопределённо-личные предложения.</w:t>
            </w:r>
          </w:p>
          <w:p w14:paraId="7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значение и морфологическую выраженность главного члена неопределённо-личных предложений. Аргументируют употребление односоставных предложений данного вида подобранными пословицами.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rFonts w:ascii="PT Serif" w:hAnsi="PT Serif"/>
              </w:rPr>
            </w:pPr>
          </w:p>
          <w:p w14:paraId="7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понятие неопределённо-личных предложений; навык «узнавания» и применения предложений такого типа;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>уметь использовать неопр.- личные предложения в речи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Распределительный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33, упр. 190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</w:t>
            </w:r>
            <w:r>
              <w:rPr>
                <w:rFonts w:ascii="PT Serif" w:hAnsi="PT Serif"/>
              </w:rPr>
              <w:t xml:space="preserve"> Инструкция.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Анализируют употребление односоставных предложений в жанре инструкций. Выбирают нужную форму глагола-сказуемого для односоставных предложений в инструкции. Создают свои тексты-инструкции, употребляя уместно односоставные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правильно применять глаголы повелительного наклонения при составлении текста; уместно употреблять односоставные предложения.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Создание текстов-инструкций.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34, </w:t>
            </w:r>
            <w:r>
              <w:rPr>
                <w:rFonts w:ascii="PT Serif" w:hAnsi="PT Serif"/>
              </w:rPr>
              <w:t>упр. 195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Безличные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безличные предложения.</w:t>
            </w:r>
          </w:p>
          <w:p w14:paraId="8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морфологическую выраженность главного члена в безличных предложениях. Трансформируют двусоставные предложения в односоставные безличные предложения. Подбирают свои тексты с примерами безличных предложений из разных учебников.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понятие о безличном предложении; умение и навык узнавания безличных предложений, создавать свои собственные предложения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Выборочный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35, упр. 205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>Рассуждение.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Воспринимают на слух текст-рассуждение, выделяют в нём структурные части. Создают своё рассуждение на предложенную тему. Работают над текстом для изложения, определяя коммуникативно-целесообразные языковые средства выражения мысли. Подбирают рабочие материалы на определённую тему на основе </w:t>
            </w:r>
            <w:r>
              <w:rPr>
                <w:rFonts w:ascii="PT Serif" w:hAnsi="PT Serif"/>
                <w:sz w:val="22"/>
              </w:rPr>
              <w:t>межпредметных</w:t>
            </w:r>
            <w:r>
              <w:rPr>
                <w:rFonts w:ascii="PT Serif" w:hAnsi="PT Serif"/>
                <w:sz w:val="22"/>
              </w:rPr>
              <w:t xml:space="preserve"> связей с уроками литературы.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признаки текста-описания, повествования, рассуждения; умение и навык составления текста-рассуждения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>стное выступление по картине. Диктант.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36, упр. 212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Неполные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неполные предложения и опознают их типы. Составляют диалоги с использованием неполных предложений.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 xml:space="preserve">нать понятие </w:t>
            </w:r>
            <w:r>
              <w:rPr>
                <w:rFonts w:ascii="PT Serif" w:hAnsi="PT Serif"/>
                <w:sz w:val="22"/>
              </w:rPr>
              <w:t>«</w:t>
            </w:r>
            <w:r>
              <w:rPr>
                <w:rFonts w:ascii="PT Serif" w:hAnsi="PT Serif"/>
                <w:sz w:val="22"/>
              </w:rPr>
              <w:t>неполные предложения</w:t>
            </w:r>
            <w:r>
              <w:rPr>
                <w:rFonts w:ascii="PT Serif" w:hAnsi="PT Serif"/>
                <w:sz w:val="22"/>
              </w:rPr>
              <w:t>»</w:t>
            </w:r>
            <w:r>
              <w:rPr>
                <w:rFonts w:ascii="PT Serif" w:hAnsi="PT Serif"/>
                <w:sz w:val="22"/>
              </w:rPr>
              <w:t>; знать условия применения предложений в текст; знать различие неполных и назывных предложений; навык устной речи: составление текстов из неполных предложений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37, упр. 214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Синтаксический разбор односоставного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Выполняют устные и письменные синтаксические разборы односоставных предложений. Тренируются в разборе предложений разных видов, сопоставляя двусоставные и односоставные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 Формирование н</w:t>
            </w:r>
            <w:r>
              <w:rPr>
                <w:rFonts w:ascii="PT Serif" w:hAnsi="PT Serif"/>
                <w:sz w:val="22"/>
              </w:rPr>
              <w:t>авык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грамотного рассуждения при синтаксическом разборе односоставного предложения; уметь различать односоставные предложения от </w:t>
            </w:r>
            <w:r>
              <w:rPr>
                <w:rFonts w:ascii="PT Serif" w:hAnsi="PT Serif"/>
                <w:sz w:val="22"/>
              </w:rPr>
              <w:t>двусоставных</w:t>
            </w:r>
            <w:r>
              <w:rPr>
                <w:rFonts w:ascii="PT Serif" w:hAnsi="PT Serif"/>
                <w:sz w:val="22"/>
              </w:rPr>
              <w:t>; уметь видеть в каждом члене предложения часть речи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38, упр. 216, </w:t>
            </w: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>. с. 118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</w:t>
            </w:r>
            <w:r>
              <w:rPr>
                <w:rFonts w:ascii="PT Serif" w:hAnsi="PT Serif"/>
                <w:sz w:val="22"/>
              </w:rPr>
              <w:t>бобщение материала по теме «Односоставное предложение».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Отвечают на контрольные вопросы, систематизируя изученный материал. Тренируются в использовании разных односоставных предложений, выбирая наиболее уместные и следя за нормой их употребления. Размышляют над синтаксическими ресурсами в оформлении связных текстов с помощью простых предложений разных видов. Пишут сочинение, употребляя односоставные предложения. Развивают свою способность устного пересказа текста об учёном с оценкой его деятельности.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теоретический материал по</w:t>
            </w:r>
            <w:r>
              <w:rPr>
                <w:rFonts w:ascii="PT Serif" w:hAnsi="PT Serif"/>
                <w:sz w:val="22"/>
              </w:rPr>
              <w:t xml:space="preserve"> теме, уметь характеризовать одно</w:t>
            </w:r>
            <w:r>
              <w:rPr>
                <w:rFonts w:ascii="PT Serif" w:hAnsi="PT Serif"/>
                <w:sz w:val="22"/>
              </w:rPr>
              <w:t>составные предлож</w:t>
            </w:r>
            <w:r>
              <w:rPr>
                <w:rFonts w:ascii="PT Serif" w:hAnsi="PT Serif"/>
                <w:sz w:val="22"/>
              </w:rPr>
              <w:t xml:space="preserve">ения, </w:t>
            </w:r>
            <w:r>
              <w:rPr>
                <w:rFonts w:ascii="PT Serif" w:hAnsi="PT Serif"/>
                <w:sz w:val="22"/>
              </w:rPr>
              <w:t xml:space="preserve"> уметь строить связное высказывание на лингвистическую тему.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Тренировочные тесты.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219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Промежуточная к</w:t>
            </w:r>
            <w:r>
              <w:rPr>
                <w:rFonts w:ascii="PT Serif" w:hAnsi="PT Serif"/>
                <w:sz w:val="22"/>
              </w:rPr>
              <w:t>онтрольная работа</w:t>
            </w:r>
            <w:r>
              <w:rPr>
                <w:rFonts w:ascii="PT Serif" w:hAnsi="PT Serif"/>
                <w:sz w:val="22"/>
              </w:rPr>
              <w:t xml:space="preserve"> по </w:t>
            </w:r>
            <w:r>
              <w:rPr>
                <w:rFonts w:ascii="PT Serif" w:hAnsi="PT Serif"/>
                <w:sz w:val="22"/>
              </w:rPr>
              <w:t>темам, изученным в 1 полугодии</w:t>
            </w:r>
            <w:r>
              <w:rPr>
                <w:rFonts w:ascii="PT Serif" w:hAnsi="PT Serif"/>
                <w:sz w:val="22"/>
              </w:rPr>
              <w:t>.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Выполняют контрольную работу в тестовой форме.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Уметь определять тип односоставного предложения.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121, рассказ о русских лингвистах.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Простое осложненное предложение. 1 час.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Понятие об осложнённом </w:t>
            </w:r>
            <w:r>
              <w:rPr>
                <w:rFonts w:ascii="PT Serif" w:hAnsi="PT Serif"/>
                <w:sz w:val="22"/>
              </w:rPr>
              <w:t>предложении.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Определяют, чем осложнены предложения, приведённые в </w:t>
            </w:r>
            <w:r>
              <w:rPr>
                <w:rFonts w:ascii="PT Serif" w:hAnsi="PT Serif"/>
                <w:sz w:val="22"/>
              </w:rPr>
              <w:t xml:space="preserve">упражнении, списывают </w:t>
            </w:r>
            <w:r>
              <w:rPr>
                <w:rFonts w:ascii="PT Serif" w:hAnsi="PT Serif"/>
                <w:sz w:val="22"/>
              </w:rPr>
              <w:t>их</w:t>
            </w:r>
            <w:r>
              <w:rPr>
                <w:rFonts w:ascii="PT Serif" w:hAnsi="PT Serif"/>
                <w:sz w:val="22"/>
              </w:rPr>
              <w:t xml:space="preserve"> расставляя пропущенные знаки препинания.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 xml:space="preserve">нать понятие осложнённого предложения, его виды; навык </w:t>
            </w:r>
            <w:r>
              <w:rPr>
                <w:rFonts w:ascii="PT Serif" w:hAnsi="PT Serif"/>
                <w:sz w:val="22"/>
              </w:rPr>
              <w:t>узнавания осложнённого предложения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39, с. 123 задания по выбору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Однородные члены предложения</w:t>
            </w:r>
            <w:r>
              <w:rPr>
                <w:rFonts w:ascii="PT Serif" w:hAnsi="PT Serif"/>
                <w:b w:val="1"/>
              </w:rPr>
              <w:t>. 11 + 1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Понятие об однородных членах предложениях.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Осознают условия однородности членов предложения. Производят наблюдение за языковым явлением (сравнивают черновую и окончательную редакции одного из предложений А.С. Пушкина «Цыганы»). Читают предложения с нулевой интонацией. Указывают средства связи между однородными членами. Выполняют упражнение по развитию речи, составляют текст на одну из предложенных тем, употребляя однородные члены. Выписывают из учебников по естественным наукам предложения с однородными членами.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опознавать однородные члены, соблюдать перечислительную интонацию в предложениях с ОЧ, строить предложения с несколькими рядами ОЧ; умение правильно использовать пунктуационные знаки при однородных членах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диктант, объясняя правописание пропущенных букв и употребление знаков препинания.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40</w:t>
            </w:r>
            <w:r>
              <w:rPr>
                <w:rFonts w:ascii="PT Serif" w:hAnsi="PT Serif"/>
              </w:rPr>
              <w:t>, упр. 232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Однородные члены, связанные только перечислительной интонацией, и пунктуация при них.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Читают и записывают тексты, графически обозначая перечислительную интонацию, расставляя пропущенные разделительные запятые между однородными членами. Письменно формулируют основную мысль текста. Продолжают незаконченные предложения, ставя на месте пропусков однородные члены предложения.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Навык различения перечислительной интонации при однородных членах, соединённых союзами, ум</w:t>
            </w:r>
            <w:r>
              <w:rPr>
                <w:rFonts w:ascii="PT Serif" w:hAnsi="PT Serif"/>
                <w:sz w:val="22"/>
              </w:rPr>
              <w:t>еть ставить знаки препинания при однородных членах</w:t>
            </w:r>
            <w:r>
              <w:rPr>
                <w:rFonts w:ascii="PT Serif" w:hAnsi="PT Serif"/>
                <w:sz w:val="22"/>
              </w:rPr>
              <w:t xml:space="preserve">, умение выразительно читать текст с </w:t>
            </w:r>
            <w:r>
              <w:rPr>
                <w:rFonts w:ascii="PT Serif" w:hAnsi="PT Serif"/>
                <w:sz w:val="22"/>
              </w:rPr>
              <w:t>однородными членами.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41, упр. 235 (1-7 </w:t>
            </w:r>
            <w:r>
              <w:rPr>
                <w:rFonts w:ascii="PT Serif" w:hAnsi="PT Serif"/>
              </w:rPr>
              <w:t>предл</w:t>
            </w:r>
            <w:r>
              <w:rPr>
                <w:rFonts w:ascii="PT Serif" w:hAnsi="PT Serif"/>
              </w:rPr>
              <w:t>.)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  <w:sz w:val="22"/>
              </w:rPr>
              <w:t>Изложение, основанное на сравнительной характеристике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изложение, основанное на сравнительной характеристике.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>меть</w:t>
            </w:r>
            <w:r>
              <w:rPr>
                <w:rFonts w:ascii="PT Serif" w:hAnsi="PT Serif"/>
                <w:sz w:val="22"/>
              </w:rPr>
              <w:t xml:space="preserve"> составлять план,</w:t>
            </w:r>
            <w:r>
              <w:rPr>
                <w:rFonts w:ascii="PT Serif" w:hAnsi="PT Serif"/>
                <w:sz w:val="22"/>
              </w:rPr>
              <w:t xml:space="preserve"> тщательно отбирать языковые средства и строит</w:t>
            </w:r>
            <w:r>
              <w:rPr>
                <w:rFonts w:ascii="PT Serif" w:hAnsi="PT Serif"/>
                <w:sz w:val="22"/>
              </w:rPr>
              <w:t>ь</w:t>
            </w:r>
            <w:r>
              <w:rPr>
                <w:rFonts w:ascii="PT Serif" w:hAnsi="PT Serif"/>
                <w:sz w:val="22"/>
              </w:rPr>
              <w:t xml:space="preserve"> структуру высказывания</w:t>
            </w:r>
            <w:r>
              <w:rPr>
                <w:rFonts w:ascii="PT Serif" w:hAnsi="PT Serif"/>
                <w:sz w:val="22"/>
              </w:rPr>
              <w:t xml:space="preserve"> в соответствии с композицией текста.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Изложение</w:t>
            </w:r>
            <w:r>
              <w:rPr>
                <w:rFonts w:ascii="PT Serif" w:hAnsi="PT Serif"/>
              </w:rPr>
              <w:t xml:space="preserve"> по упр. 242</w:t>
            </w:r>
            <w:r>
              <w:rPr>
                <w:rFonts w:ascii="PT Serif" w:hAnsi="PT Serif"/>
              </w:rPr>
              <w:t xml:space="preserve">. 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239 (устно)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Однородные и неоднородные определения.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Распознают однородные и неоднородные определения.</w:t>
            </w:r>
          </w:p>
          <w:p w14:paraId="D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 Читают текст выразительно вслух, соблюдая интонацию перечисления </w:t>
            </w:r>
            <w:r>
              <w:rPr>
                <w:rFonts w:ascii="PT Serif" w:hAnsi="PT Serif"/>
                <w:sz w:val="22"/>
              </w:rPr>
              <w:t xml:space="preserve">при однородных членах.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различать однородные и неоднородные определения на основе смыслового, интонационного и </w:t>
            </w:r>
            <w:r>
              <w:rPr>
                <w:rFonts w:ascii="PT Serif" w:hAnsi="PT Serif"/>
                <w:sz w:val="22"/>
              </w:rPr>
              <w:t>грамматического анализа предложений, правильно ставить знаки препинания в предложени</w:t>
            </w:r>
            <w:r>
              <w:rPr>
                <w:rFonts w:ascii="PT Serif" w:hAnsi="PT Serif"/>
                <w:sz w:val="22"/>
              </w:rPr>
              <w:t xml:space="preserve">ях с однородными </w:t>
            </w:r>
            <w:r>
              <w:rPr>
                <w:rFonts w:ascii="PT Serif" w:hAnsi="PT Serif"/>
                <w:sz w:val="22"/>
              </w:rPr>
              <w:t xml:space="preserve"> определениями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Диктант</w:t>
            </w:r>
            <w:r>
              <w:rPr>
                <w:rFonts w:ascii="PT Serif" w:hAnsi="PT Serif"/>
                <w:sz w:val="22"/>
              </w:rPr>
              <w:t xml:space="preserve"> с самопроверкой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42,  упр. 244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Выделяют разделительные союзы в предложениях.</w:t>
            </w:r>
          </w:p>
          <w:p w14:paraId="D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Определяют, одиночными или повторяющимися являются эти союзы. Расставляют знаки препинания в текстах. Пишут текст, расставляя пропущенные знаки препинания. Подчёркивают однородные члены как члены предложения и грамматические основы сложносочинённых предложений</w:t>
            </w:r>
            <w:r>
              <w:rPr>
                <w:rFonts w:ascii="PT Serif" w:hAnsi="PT Serif"/>
                <w:sz w:val="22"/>
              </w:rPr>
              <w:t xml:space="preserve">..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правильно</w:t>
            </w:r>
            <w:r>
              <w:rPr>
                <w:rFonts w:ascii="PT Serif" w:hAnsi="PT Serif"/>
                <w:sz w:val="22"/>
              </w:rPr>
              <w:t xml:space="preserve"> ставить знаки препинания при однородных членах</w:t>
            </w:r>
            <w:r>
              <w:rPr>
                <w:rFonts w:ascii="PT Serif" w:hAnsi="PT Serif"/>
                <w:sz w:val="22"/>
              </w:rPr>
              <w:t>, связанных сочинительными союзами,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  <w:sz w:val="22"/>
              </w:rPr>
              <w:t>со</w:t>
            </w:r>
            <w:r>
              <w:rPr>
                <w:rFonts w:ascii="PT Serif" w:hAnsi="PT Serif"/>
                <w:sz w:val="22"/>
              </w:rPr>
              <w:t>ставлять схемы предложений с однородными членами; составлять предложения по схемам.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43, упр.252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Знаки препинания при однородных членах, связанных разделительными</w:t>
            </w:r>
            <w:r>
              <w:rPr>
                <w:rFonts w:ascii="PT Serif" w:hAnsi="PT Serif"/>
                <w:sz w:val="22"/>
              </w:rPr>
              <w:t xml:space="preserve"> союзами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Находят в тексте обращения, однородные главные и однородные второстепенные члены. Составляют предложения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правильно</w:t>
            </w:r>
            <w:r>
              <w:rPr>
                <w:rFonts w:ascii="PT Serif" w:hAnsi="PT Serif"/>
                <w:sz w:val="22"/>
              </w:rPr>
              <w:t xml:space="preserve"> ставить знаки препинания при однородных членах, связанных разделительными</w:t>
            </w:r>
            <w:r>
              <w:rPr>
                <w:rFonts w:ascii="PT Serif" w:hAnsi="PT Serif"/>
                <w:sz w:val="22"/>
              </w:rPr>
              <w:t xml:space="preserve"> союзами</w:t>
            </w:r>
            <w:r>
              <w:rPr>
                <w:rFonts w:ascii="PT Serif" w:hAnsi="PT Serif"/>
                <w:sz w:val="22"/>
              </w:rPr>
              <w:t xml:space="preserve">, </w:t>
            </w:r>
            <w:r>
              <w:rPr>
                <w:rFonts w:ascii="PT Serif" w:hAnsi="PT Serif"/>
              </w:rPr>
              <w:t>определять оттенки  чередования, выражаемые разделительными союзами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43, упр. 255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Знаки препинания при однородных членах, связанных противительными</w:t>
            </w:r>
            <w:r>
              <w:rPr>
                <w:rFonts w:ascii="PT Serif" w:hAnsi="PT Serif"/>
                <w:sz w:val="22"/>
              </w:rPr>
              <w:t xml:space="preserve"> союзами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текст, расставляя пропущенные знаки препинания. Подчёркивают однородные члены как члены предложения и грамматические основы сложносочинённых предложений</w:t>
            </w:r>
            <w:r>
              <w:rPr>
                <w:rFonts w:ascii="PT Serif" w:hAnsi="PT Serif"/>
                <w:sz w:val="22"/>
              </w:rPr>
              <w:t>..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правильно</w:t>
            </w:r>
            <w:r>
              <w:rPr>
                <w:rFonts w:ascii="PT Serif" w:hAnsi="PT Serif"/>
                <w:sz w:val="22"/>
              </w:rPr>
              <w:t xml:space="preserve"> ставить знаки препинания при однородных членах, связанных противительными</w:t>
            </w:r>
            <w:r>
              <w:rPr>
                <w:rFonts w:ascii="PT Serif" w:hAnsi="PT Serif"/>
                <w:sz w:val="22"/>
              </w:rPr>
              <w:t xml:space="preserve"> союзами</w:t>
            </w:r>
            <w:r>
              <w:rPr>
                <w:rFonts w:ascii="PT Serif" w:hAnsi="PT Serif"/>
              </w:rPr>
              <w:t>;</w:t>
            </w:r>
            <w:r>
              <w:rPr>
                <w:rFonts w:ascii="PT Serif" w:hAnsi="PT Serif"/>
                <w:sz w:val="22"/>
              </w:rPr>
              <w:t xml:space="preserve"> со</w:t>
            </w:r>
            <w:r>
              <w:rPr>
                <w:rFonts w:ascii="PT Serif" w:hAnsi="PT Serif"/>
                <w:sz w:val="22"/>
              </w:rPr>
              <w:t>ставлять схемы предложений с однородными членами; составлять предложения по схемам.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Тест.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259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Сочинение, основанное на сравнительной характеристике.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Формулируют основную мысль текста-описания. Выполняют творческую работу. Пишут сочинение, основанное на сравнительной характеристике. Рассматривают репродукцию картины, описывают и обсуждают её </w:t>
            </w:r>
            <w:r>
              <w:rPr>
                <w:rFonts w:ascii="PT Serif" w:hAnsi="PT Serif"/>
                <w:sz w:val="22"/>
              </w:rPr>
              <w:t>в классе.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</w:t>
            </w:r>
            <w:r>
              <w:rPr>
                <w:rFonts w:ascii="PT Serif" w:hAnsi="PT Serif"/>
                <w:sz w:val="22"/>
              </w:rPr>
              <w:t xml:space="preserve">меть </w:t>
            </w:r>
            <w:r>
              <w:rPr>
                <w:rFonts w:ascii="PT Serif" w:hAnsi="PT Serif"/>
                <w:sz w:val="22"/>
              </w:rPr>
              <w:t xml:space="preserve">анализировать текст-описание, </w:t>
            </w:r>
            <w:r>
              <w:rPr>
                <w:rFonts w:ascii="PT Serif" w:hAnsi="PT Serif"/>
                <w:sz w:val="22"/>
              </w:rPr>
              <w:t>тщательно отбирать языковые средства</w:t>
            </w:r>
            <w:r>
              <w:rPr>
                <w:rFonts w:ascii="PT Serif" w:hAnsi="PT Serif"/>
                <w:sz w:val="22"/>
              </w:rPr>
              <w:t>, критерии сравнения</w:t>
            </w:r>
            <w:r>
              <w:rPr>
                <w:rFonts w:ascii="PT Serif" w:hAnsi="PT Serif"/>
                <w:sz w:val="22"/>
              </w:rPr>
              <w:t xml:space="preserve"> и </w:t>
            </w:r>
            <w:r>
              <w:rPr>
                <w:rFonts w:ascii="PT Serif" w:hAnsi="PT Serif"/>
                <w:sz w:val="22"/>
              </w:rPr>
              <w:t>строить свой текст-описание, основанный на сравнительной характеристике.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Сочинение, основанное на сравнительной характеристике</w:t>
            </w:r>
            <w:r>
              <w:rPr>
                <w:rFonts w:ascii="PT Serif" w:hAnsi="PT Serif"/>
              </w:rPr>
              <w:t xml:space="preserve"> по упр.264.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Обобщающие слова при однородных членах и знаки препинания при них.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Распределяют предложения на две группы: с обобщающим словом после однородных членов и перед ним. Читают выразительно предложения с интонацией предупреждения, с интонацией пояснения.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находить обобщающие слова при однородных членах, определять место их по о</w:t>
            </w:r>
            <w:r>
              <w:rPr>
                <w:rFonts w:ascii="PT Serif" w:hAnsi="PT Serif"/>
                <w:sz w:val="22"/>
              </w:rPr>
              <w:t>тношению к однородным членам.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Распределительный </w:t>
            </w:r>
            <w:r>
              <w:rPr>
                <w:rFonts w:ascii="PT Serif" w:hAnsi="PT Serif"/>
                <w:sz w:val="22"/>
              </w:rPr>
              <w:t>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44, упр. 268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Пунктуация   в предложениях с обобщающими словами при однородных членах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Подбирают к однородным членам предложенные обобщающие слова. Записывают предложения с обобщающим словом при однородных членах, классифицируя их по группам.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</w:t>
            </w:r>
            <w:r>
              <w:rPr>
                <w:rFonts w:ascii="PT Serif" w:hAnsi="PT Serif"/>
                <w:sz w:val="22"/>
              </w:rPr>
              <w:t>правильно ставить знаки препинания, составлять схемы предложений с обобщающими словами при однородных членах.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Тест с самопроверкой.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Упр.272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Синтаксический разбор предложения с однородными членами.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Проводят письменный синтаксический разбор предложения с однородными сказуемыми. Устно разбирают предложения с однородными второстепенными членами. Составляют схемы простых предложений с однородными определениями.</w:t>
            </w:r>
          </w:p>
          <w:p w14:paraId="04030000">
            <w:pPr>
              <w:rPr>
                <w:rFonts w:ascii="PT Serif" w:hAnsi="PT Serif"/>
              </w:rPr>
            </w:pP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Формировать навык постановки знаков препинания в предложен</w:t>
            </w:r>
            <w:r>
              <w:rPr>
                <w:rFonts w:ascii="PT Serif" w:hAnsi="PT Serif"/>
                <w:sz w:val="22"/>
              </w:rPr>
              <w:t xml:space="preserve">иях с обобщающими словами при </w:t>
            </w:r>
            <w:r>
              <w:rPr>
                <w:rFonts w:ascii="PT Serif" w:hAnsi="PT Serif"/>
                <w:sz w:val="22"/>
              </w:rPr>
              <w:t>одн</w:t>
            </w:r>
            <w:r>
              <w:rPr>
                <w:rFonts w:ascii="PT Serif" w:hAnsi="PT Serif"/>
                <w:sz w:val="22"/>
              </w:rPr>
              <w:t>. чл.</w:t>
            </w:r>
            <w:r>
              <w:rPr>
                <w:rFonts w:ascii="PT Serif" w:hAnsi="PT Serif"/>
                <w:sz w:val="22"/>
              </w:rPr>
              <w:t>; знать порядок синтаксического разб</w:t>
            </w:r>
            <w:r>
              <w:rPr>
                <w:rFonts w:ascii="PT Serif" w:hAnsi="PT Serif"/>
                <w:sz w:val="22"/>
              </w:rPr>
              <w:t xml:space="preserve">ора предложения, осложнённого </w:t>
            </w:r>
            <w:r>
              <w:rPr>
                <w:rFonts w:ascii="PT Serif" w:hAnsi="PT Serif"/>
                <w:sz w:val="22"/>
              </w:rPr>
              <w:t>однор</w:t>
            </w:r>
            <w:r>
              <w:rPr>
                <w:rFonts w:ascii="PT Serif" w:hAnsi="PT Serif"/>
                <w:sz w:val="22"/>
              </w:rPr>
              <w:t>. чл</w:t>
            </w:r>
            <w:r>
              <w:rPr>
                <w:rFonts w:ascii="PT Serif" w:hAnsi="PT Serif"/>
                <w:sz w:val="22"/>
              </w:rPr>
              <w:t>..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45, упр. 277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Пунктуационный разбор предложения с однородными членами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Производят устные и письменные пунктуационные разборы простых предложений с однородными членами, входящими в состав </w:t>
            </w:r>
            <w:r>
              <w:rPr>
                <w:rFonts w:ascii="PT Serif" w:hAnsi="PT Serif"/>
                <w:sz w:val="22"/>
              </w:rPr>
              <w:t>сложного</w:t>
            </w:r>
            <w:r>
              <w:rPr>
                <w:rFonts w:ascii="PT Serif" w:hAnsi="PT Serif"/>
                <w:sz w:val="22"/>
              </w:rPr>
              <w:t>. Пишут предложения, расставляя пропущенные разделительные запятые между однородными членами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Умение и навык анализировать постановку пунктуационных знаков в предложениях с ОЧ; уметь производить пунктуационный разбор предложения с ОЧ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46, упр. 280, </w:t>
            </w: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>. с.155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Систематизация и обобщение материала по теме «Однородные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Определяют и формулируют основную мысль текста. Списывают его, </w:t>
            </w:r>
            <w:r>
              <w:rPr>
                <w:rFonts w:ascii="PT Serif" w:hAnsi="PT Serif"/>
                <w:sz w:val="22"/>
              </w:rPr>
              <w:t>расставляя недостающие запятые и подчёркивают</w:t>
            </w:r>
            <w:r>
              <w:rPr>
                <w:rFonts w:ascii="PT Serif" w:hAnsi="PT Serif"/>
                <w:sz w:val="22"/>
              </w:rPr>
              <w:t xml:space="preserve"> однородные члены. Читают отрывок из статьи. Находят однородные и неоднородные определения в тексте. Находят однородные обстоятельства. Определяют, сколько рядов однородных членов в указанном </w:t>
            </w:r>
            <w:r>
              <w:rPr>
                <w:rFonts w:ascii="PT Serif" w:hAnsi="PT Serif"/>
                <w:sz w:val="22"/>
              </w:rPr>
              <w:t>предложении.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опознавать, строить и читать предложения с однородными членами, правильно ставить знаки препинания, соблюдая интонационные особенности предложений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с текстом.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 283, </w:t>
            </w:r>
            <w:r>
              <w:rPr>
                <w:rFonts w:ascii="PT Serif" w:hAnsi="PT Serif"/>
              </w:rPr>
              <w:t>подгот</w:t>
            </w:r>
            <w:r>
              <w:rPr>
                <w:rFonts w:ascii="PT Serif" w:hAnsi="PT Serif"/>
              </w:rPr>
              <w:t>. к КР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КР. </w:t>
            </w:r>
            <w:r>
              <w:rPr>
                <w:rFonts w:ascii="PT Serif" w:hAnsi="PT Serif"/>
                <w:sz w:val="22"/>
              </w:rPr>
              <w:t>Контрольная работа «Простое осложнённое предложение. Однородные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диктанта, выполнение тестовых заданий.</w:t>
            </w:r>
          </w:p>
          <w:p w14:paraId="1A03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Проверка, оценка и коррекция знаний учащихся.</w:t>
            </w:r>
          </w:p>
          <w:p w14:paraId="1C030000">
            <w:pPr>
              <w:rPr>
                <w:rFonts w:ascii="PT Serif" w:hAnsi="PT Serif"/>
              </w:rPr>
            </w:pPr>
          </w:p>
          <w:p w14:paraId="1D030000">
            <w:pPr>
              <w:rPr>
                <w:rFonts w:ascii="PT Serif" w:hAnsi="PT Serif"/>
              </w:rPr>
            </w:pP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Рассказать о второстепенных чл. </w:t>
            </w:r>
            <w:r>
              <w:rPr>
                <w:rFonts w:ascii="PT Serif" w:hAnsi="PT Serif"/>
              </w:rPr>
              <w:t>предл</w:t>
            </w:r>
            <w:r>
              <w:rPr>
                <w:rFonts w:ascii="PT Serif" w:hAnsi="PT Serif"/>
              </w:rPr>
              <w:t>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Обособленные члены предложения. </w:t>
            </w:r>
            <w:r>
              <w:rPr>
                <w:rFonts w:ascii="PT Serif" w:hAnsi="PT Serif"/>
              </w:rPr>
              <w:t>1</w:t>
            </w:r>
            <w:r>
              <w:rPr>
                <w:rFonts w:ascii="PT Serif" w:hAnsi="PT Serif"/>
                <w:b w:val="1"/>
              </w:rPr>
              <w:t>6 + 2 КР + 2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Понятие об обособлении.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Понимают сущность и общие условия обособления.</w:t>
            </w:r>
          </w:p>
          <w:p w14:paraId="2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Выделяют запятыми обособленные члены, выраженные причастными и деепричастными оборотами. Обозначают паузы, которые выделяют обособленные члены. Списывают текст, подчёркивая грамматические основы сложных предложений.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об обособлении как способе придать</w:t>
            </w:r>
            <w:r>
              <w:rPr>
                <w:rFonts w:ascii="PT Serif" w:hAnsi="PT Serif"/>
                <w:sz w:val="22"/>
              </w:rPr>
              <w:t xml:space="preserve"> второстепенным членам предложения относительную смысловую самостоятельность, особую значимость в высказывании; уметь грамотно письменно разбирать предложения с обособленными членами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47, упр. 289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Обособленные определения. </w:t>
            </w:r>
            <w:r>
              <w:rPr>
                <w:rFonts w:ascii="PT Serif" w:hAnsi="PT Serif"/>
                <w:sz w:val="22"/>
              </w:rPr>
              <w:t>Обособление согласованных определений.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и правильно интонируют предложения с обособленными определениями.</w:t>
            </w:r>
          </w:p>
          <w:p w14:paraId="2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Графически обозначают обособленные определения, выраженные причастным оборотом. Объясняют, при каких условиях  они обособлены, а при каких нет.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</w:t>
            </w:r>
            <w:r>
              <w:rPr>
                <w:rFonts w:ascii="PT Serif" w:hAnsi="PT Serif"/>
                <w:sz w:val="22"/>
              </w:rPr>
              <w:t>нать о</w:t>
            </w:r>
            <w:r>
              <w:rPr>
                <w:rFonts w:ascii="PT Serif" w:hAnsi="PT Serif"/>
                <w:sz w:val="22"/>
              </w:rPr>
              <w:t>б</w:t>
            </w:r>
            <w:r>
              <w:rPr>
                <w:rFonts w:ascii="PT Serif" w:hAnsi="PT Serif"/>
                <w:sz w:val="22"/>
              </w:rPr>
              <w:t xml:space="preserve"> обособлении; знать понятие «обособленные определения»; уметь интонационно выделять обособленные определения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48, упр. 293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Обособление несогласованных определений.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Выделительные знаки препинания при </w:t>
            </w:r>
            <w:r>
              <w:rPr>
                <w:rFonts w:ascii="PT Serif" w:hAnsi="PT Serif"/>
                <w:sz w:val="22"/>
              </w:rPr>
              <w:t>определениях.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Читают предложения с обособленными членами и интонацией обособления. Сравнивают по смыслу данные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интонационно выделять обособленные определения</w:t>
            </w:r>
            <w:r>
              <w:rPr>
                <w:rFonts w:ascii="PT Serif" w:hAnsi="PT Serif"/>
                <w:sz w:val="22"/>
              </w:rPr>
              <w:t>, объяснять постановку знаков препинания при них.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Тест с самопроверкой.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48, упр. 297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Обособление определений с обстоятельственным значением.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Графически обозначают обособленные определения. Объясняют, при каких условиях  они обособлены, а при каких нет.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интонационно выделять обособленные определения</w:t>
            </w:r>
            <w:r>
              <w:rPr>
                <w:rFonts w:ascii="PT Serif" w:hAnsi="PT Serif"/>
                <w:sz w:val="22"/>
              </w:rPr>
              <w:t>, объяснять постановку знаков препинания при них.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300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РР. </w:t>
            </w:r>
            <w:r>
              <w:rPr>
                <w:rFonts w:ascii="PT Serif" w:hAnsi="PT Serif"/>
                <w:sz w:val="22"/>
              </w:rPr>
              <w:t>Рассуждение на дискуссионную тему.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Анализируют текст и формулируют его основную мысль. Продумывают основной тезис рассуждения, </w:t>
            </w:r>
            <w:r>
              <w:rPr>
                <w:rFonts w:ascii="PT Serif" w:hAnsi="PT Serif"/>
                <w:sz w:val="22"/>
              </w:rPr>
              <w:t>аргументы. Определяют тему текста, выписывают предложения с обособленными определениями, выраженными причастными оборотами. Редактируют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создавать текст-рассуждение, сохраняя его композиционные элементы, </w:t>
            </w:r>
            <w:r>
              <w:rPr>
                <w:rFonts w:ascii="PT Serif" w:hAnsi="PT Serif"/>
                <w:sz w:val="22"/>
              </w:rPr>
              <w:t>ориентируясь на опред</w:t>
            </w:r>
            <w:r>
              <w:rPr>
                <w:rFonts w:ascii="PT Serif" w:hAnsi="PT Serif"/>
                <w:sz w:val="22"/>
              </w:rPr>
              <w:t>елённого читателя или слушателя.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</w:t>
            </w:r>
            <w:r>
              <w:rPr>
                <w:rFonts w:ascii="PT Serif" w:hAnsi="PT Serif"/>
                <w:sz w:val="22"/>
              </w:rPr>
              <w:t>очинение-рассуждение</w:t>
            </w:r>
            <w:r>
              <w:rPr>
                <w:rFonts w:ascii="PT Serif" w:hAnsi="PT Serif"/>
                <w:sz w:val="22"/>
              </w:rPr>
              <w:t xml:space="preserve"> (черновик)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both"/>
              <w:rPr>
                <w:rFonts w:ascii="PT Serif" w:hAnsi="PT Serif"/>
              </w:rPr>
            </w:pP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Написание сочинения - рассуждения</w:t>
            </w:r>
            <w:r>
              <w:rPr>
                <w:rFonts w:ascii="PT Serif" w:hAnsi="PT Serif"/>
                <w:sz w:val="22"/>
              </w:rPr>
              <w:t xml:space="preserve"> на дискуссионную тему.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сочинения.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Уметь </w:t>
            </w:r>
            <w:r>
              <w:rPr>
                <w:rFonts w:ascii="PT Serif" w:hAnsi="PT Serif"/>
                <w:sz w:val="22"/>
              </w:rPr>
              <w:t>отобрать аргументы с целью обогащения речи, умело вплетать цитаты из художественного текста, обосновать своё мнение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</w:t>
            </w:r>
            <w:r>
              <w:rPr>
                <w:rFonts w:ascii="PT Serif" w:hAnsi="PT Serif"/>
                <w:sz w:val="22"/>
              </w:rPr>
              <w:t>очинение-рассуждение.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305, 306 (устно)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Обособление согласованных приложений.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и правильно интонируют предложения с обособленными приложениями. Указывают, как морфологически выражены и пунктуационно оформлены приложения, обозначают графически их синтаксическую роль.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Умение обособлять приложения; навык постановки знаков препинания при выделении приложения (условия обособления приложения), знать особенности правописания суффиксов глаголов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Объяснительный </w:t>
            </w:r>
            <w:r>
              <w:rPr>
                <w:rFonts w:ascii="PT Serif" w:hAnsi="PT Serif"/>
                <w:sz w:val="22"/>
              </w:rPr>
              <w:t>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50, упр.307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Обособление </w:t>
            </w:r>
            <w:r>
              <w:rPr>
                <w:rFonts w:ascii="PT Serif" w:hAnsi="PT Serif"/>
                <w:sz w:val="22"/>
              </w:rPr>
              <w:t>не</w:t>
            </w:r>
            <w:r>
              <w:rPr>
                <w:rFonts w:ascii="PT Serif" w:hAnsi="PT Serif"/>
                <w:sz w:val="22"/>
              </w:rPr>
              <w:t xml:space="preserve">согласованных приложений. Отсутствие или наличие запятой перед союзом </w:t>
            </w:r>
            <w:r>
              <w:rPr>
                <w:rFonts w:ascii="PT Serif" w:hAnsi="PT Serif"/>
                <w:b w:val="1"/>
                <w:i w:val="1"/>
                <w:sz w:val="22"/>
              </w:rPr>
              <w:t>как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и правильно интонируют предложения с обособленными приложениями. Указывают, как морфологически выражены и пунктуационно оформлены приложения, обозначают графически их синтаксическую роль.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Умение обособлять приложения; навык постановки знаков препинания при выделении приложения (условия обособления приложения)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Объяснительный </w:t>
            </w:r>
            <w:r>
              <w:rPr>
                <w:rFonts w:ascii="PT Serif" w:hAnsi="PT Serif"/>
                <w:sz w:val="22"/>
              </w:rPr>
              <w:t>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50, упр. 309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Выделительные знаки препинания при приложениях.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Записывают отрывки из стихотворений и указывают распространённые предложения. 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Умение обособлять приложения; навык постановки знаков препинания при выделении приложения (условия обособления приложения)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Тренировочный тест.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312, 313 (по выбору)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Диктант с грамматическим заданием.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Написание диктанта, выполнение грамматического задания.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воспроизводить </w:t>
            </w:r>
            <w:r>
              <w:rPr>
                <w:rFonts w:ascii="PT Serif" w:hAnsi="PT Serif"/>
                <w:sz w:val="22"/>
              </w:rPr>
              <w:t>аудируемый</w:t>
            </w:r>
            <w:r>
              <w:rPr>
                <w:rFonts w:ascii="PT Serif" w:hAnsi="PT Serif"/>
                <w:sz w:val="22"/>
              </w:rPr>
              <w:t xml:space="preserve"> текст на письме, соблюдать орфографические, пунктуационные и грамматические нормы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 с грамматическим заданием.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Рассказать о деепричастии.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Обособленные обстоятельства, </w:t>
            </w:r>
            <w:r>
              <w:rPr>
                <w:rFonts w:ascii="PT Serif" w:hAnsi="PT Serif"/>
                <w:sz w:val="22"/>
              </w:rPr>
              <w:t>выраженные деепричастными оборотами и одиночными деепричастиями а.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и правильно интонируют предложения с обособленными </w:t>
            </w:r>
            <w:r>
              <w:rPr>
                <w:rFonts w:ascii="PT Serif" w:hAnsi="PT Serif"/>
                <w:sz w:val="22"/>
              </w:rPr>
              <w:t xml:space="preserve">обстоятельствами. Читают тексты, записывают их, графически обозначая обособленные обстоятельства. Указывают обращения. Читают зарисовку писателя Ю. </w:t>
            </w:r>
            <w:r>
              <w:rPr>
                <w:rFonts w:ascii="PT Serif" w:hAnsi="PT Serif"/>
                <w:sz w:val="22"/>
              </w:rPr>
              <w:t>Олеши</w:t>
            </w:r>
            <w:r>
              <w:rPr>
                <w:rFonts w:ascii="PT Serif" w:hAnsi="PT Serif"/>
                <w:sz w:val="22"/>
              </w:rPr>
              <w:t xml:space="preserve">, формулируют главную мысль.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обособлять обстоятельства; формировать </w:t>
            </w:r>
            <w:r>
              <w:rPr>
                <w:rFonts w:ascii="PT Serif" w:hAnsi="PT Serif"/>
                <w:sz w:val="22"/>
              </w:rPr>
              <w:t>навык постановки знаков препинания при выделении обстоятельства.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51, упр. 317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Обособленные обстоятельства, выраженные существительными с предлогами. Выделительные знаки препинания при </w:t>
            </w:r>
            <w:r>
              <w:rPr>
                <w:rFonts w:ascii="PT Serif" w:hAnsi="PT Serif"/>
                <w:sz w:val="22"/>
              </w:rPr>
              <w:t>них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Выписывают предложения с обособленными обстоятельствами, определениями и приложениями. Указывают, в каких предложениях они являются однородными. Находят ошибки в построении предложений с деепричастными оборотами и записывают предложения в исправленном виде.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обособлять обстоятельства; формировать навык постановки знаков препинания при выделении обстоятельства.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Тренировочный тест.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51, упр.</w:t>
            </w:r>
            <w:r>
              <w:rPr>
                <w:rFonts w:ascii="PT Serif" w:hAnsi="PT Serif"/>
              </w:rPr>
              <w:t xml:space="preserve"> 319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Обособленные уточняющие члены</w:t>
            </w:r>
            <w:r>
              <w:rPr>
                <w:rFonts w:ascii="PT Serif" w:hAnsi="PT Serif"/>
                <w:sz w:val="22"/>
              </w:rPr>
              <w:t xml:space="preserve">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Опознают и правильно интонируют предложения с обособленными уточняющими членами предложения.</w:t>
            </w:r>
          </w:p>
          <w:p w14:paraId="7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Выделяют запятыми и подчёркивают обособленные члены предложений.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</w:t>
            </w:r>
            <w:r>
              <w:rPr>
                <w:rFonts w:ascii="PT Serif" w:hAnsi="PT Serif"/>
                <w:sz w:val="22"/>
              </w:rPr>
              <w:t>авык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определения уточняющих членов предложения; навык грамотной постановки знаков препинания пр</w:t>
            </w:r>
            <w:r>
              <w:rPr>
                <w:rFonts w:ascii="PT Serif" w:hAnsi="PT Serif"/>
                <w:sz w:val="22"/>
              </w:rPr>
              <w:t>и уточняющих членах предложения.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52,  упр. 325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Выделительные знаки препинания при уточняющих членах предложения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Записывают предложения, подчёркивая обособленные обстоятельства уступки и выделяя их запятыми.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 навыка грамотной постановки знаков препинания при уточняющих членах предложения; повторение орфографических умений и навыков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Объяснительный </w:t>
            </w:r>
            <w:r>
              <w:rPr>
                <w:rFonts w:ascii="PT Serif" w:hAnsi="PT Serif"/>
                <w:sz w:val="22"/>
              </w:rPr>
              <w:t>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52, упр.326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Выделительные знаки препинания при уточняющих членах предложения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Выписывают из текста предложения с обособленными определениями и приложениями.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Умение объяснять постановку знаков препинания при </w:t>
            </w:r>
            <w:r>
              <w:rPr>
                <w:rFonts w:ascii="PT Serif" w:hAnsi="PT Serif"/>
              </w:rPr>
              <w:t>уточняющих членах предложения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327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Пунктуация при обособленных членах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Выполняют упражнение по развитию речи: составляют рассказ о каком-либо изобретении, используя обособленные члены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</w:t>
            </w:r>
            <w:r>
              <w:rPr>
                <w:rFonts w:ascii="PT Serif" w:hAnsi="PT Serif"/>
                <w:sz w:val="22"/>
              </w:rPr>
              <w:t>ть обособлять второстепенные члены предложения</w:t>
            </w:r>
            <w:r>
              <w:rPr>
                <w:rFonts w:ascii="PT Serif" w:hAnsi="PT Serif"/>
                <w:sz w:val="22"/>
              </w:rPr>
              <w:t xml:space="preserve">; формировать навык постановки знаков препинания при </w:t>
            </w:r>
            <w:r>
              <w:rPr>
                <w:rFonts w:ascii="PT Serif" w:hAnsi="PT Serif"/>
                <w:sz w:val="22"/>
              </w:rPr>
              <w:t>обособленных членах предложения.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Тренировочный тест.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329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Синтаксический </w:t>
            </w:r>
            <w:r>
              <w:rPr>
                <w:rFonts w:ascii="PT Serif" w:hAnsi="PT Serif"/>
                <w:sz w:val="22"/>
              </w:rPr>
              <w:t xml:space="preserve">разбор предложения с обособленными членами. 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Производят письменный и устный </w:t>
            </w:r>
            <w:r>
              <w:rPr>
                <w:rFonts w:ascii="PT Serif" w:hAnsi="PT Serif"/>
                <w:sz w:val="22"/>
              </w:rPr>
              <w:t>синтаксический разбор предложений, осложнённых обособленными членами</w:t>
            </w:r>
            <w:r>
              <w:rPr>
                <w:rFonts w:ascii="PT Serif" w:hAnsi="PT Serif"/>
                <w:sz w:val="22"/>
              </w:rPr>
              <w:t>,</w:t>
            </w:r>
            <w:r>
              <w:rPr>
                <w:rFonts w:ascii="PT Serif" w:hAnsi="PT Serif"/>
                <w:sz w:val="22"/>
              </w:rPr>
              <w:t xml:space="preserve"> читают и списывают текст, расставляя пропущенные запятые.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образец устного и </w:t>
            </w:r>
            <w:r>
              <w:rPr>
                <w:rFonts w:ascii="PT Serif" w:hAnsi="PT Serif"/>
                <w:sz w:val="22"/>
              </w:rPr>
              <w:t>письменного синтаксического разбора предложений с обособленными членами; уметь полно и грамотно разбирать предложения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Синтаксический </w:t>
            </w:r>
            <w:r>
              <w:rPr>
                <w:rFonts w:ascii="PT Serif" w:hAnsi="PT Serif"/>
                <w:sz w:val="22"/>
              </w:rPr>
              <w:t>разбор</w:t>
            </w:r>
            <w:r>
              <w:rPr>
                <w:rFonts w:ascii="PT Serif" w:hAnsi="PT Serif"/>
                <w:sz w:val="22"/>
              </w:rPr>
              <w:t xml:space="preserve"> с самопроверкой.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53, упр. 330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Пунктуационный разбор предложения с обособленными членами.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Производят пи</w:t>
            </w:r>
            <w:r>
              <w:rPr>
                <w:rFonts w:ascii="PT Serif" w:hAnsi="PT Serif"/>
                <w:sz w:val="22"/>
              </w:rPr>
              <w:t>сьменный и устный пунктуационный</w:t>
            </w:r>
            <w:r>
              <w:rPr>
                <w:rFonts w:ascii="PT Serif" w:hAnsi="PT Serif"/>
                <w:sz w:val="22"/>
              </w:rPr>
              <w:t xml:space="preserve"> разбор предложений</w:t>
            </w:r>
            <w:r>
              <w:rPr>
                <w:rFonts w:ascii="PT Serif" w:hAnsi="PT Serif"/>
                <w:sz w:val="22"/>
              </w:rPr>
              <w:t xml:space="preserve"> с обособленными членами. Списывают текст, выделяя запятыми обособленные члены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Навык пунктуационного разбора предложения с обособленными членами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Пунктуационный разбор</w:t>
            </w:r>
            <w:r>
              <w:rPr>
                <w:rFonts w:ascii="PT Serif" w:hAnsi="PT Serif"/>
                <w:sz w:val="22"/>
              </w:rPr>
              <w:t xml:space="preserve"> с взаимопроверкой.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54, упр. 333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Практикум по теме «Обособленные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Записывают текст, расставляя недостающие запятые и графически обозначая обособленные члены предложения. Составляют схемы предложений. Указывают условия для обособления второстепенных членов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  применять полученные знания на практике; речевые навыки грамотного употребления обособленных и уточняющих членов предложения в различных синтаксических конструкциях.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>. с. 189, упр. 336 (2)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Систематизация и обобщение материала по теме «Обособленные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Выразительно читают и записывают тексты. Графически отмечают обособленные члены предложения, называя условия их обособления.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теоретический материал по теме; навыки и умения применять полученные знания на практике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Тренировочный тест.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340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КР. </w:t>
            </w:r>
            <w:r>
              <w:rPr>
                <w:rFonts w:ascii="PT Serif" w:hAnsi="PT Serif"/>
                <w:sz w:val="22"/>
              </w:rPr>
              <w:t>Контрольная работа по теме «Обособленные члены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диктанта, выполнение тестовых заданий.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Уметь воспроизводить </w:t>
            </w:r>
            <w:r>
              <w:rPr>
                <w:rFonts w:ascii="PT Serif" w:hAnsi="PT Serif"/>
                <w:sz w:val="22"/>
              </w:rPr>
              <w:t>аудируемый</w:t>
            </w:r>
            <w:r>
              <w:rPr>
                <w:rFonts w:ascii="PT Serif" w:hAnsi="PT Serif"/>
                <w:sz w:val="22"/>
              </w:rPr>
              <w:t xml:space="preserve"> текст на письме, соблюдать орфографические, пунктуационные и грамматические нормы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С. 194, составить таблицу.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Слова, грамматически  не связанные с членами предложения.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Обращение. 4 часа.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Назначение обращения.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Осознают основные функции обращения. Выделяют графически и интонационно обращения, расставляют знаки препинания. Составляют предложения с обращениями.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о словах, грамматически не связанных с предложением; знать назначение обращения; навык работы с синтаксическими конструкциями, содержащими в своём составе обращение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55, упр. 344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Распространённые обращения.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и правильно интонируют предложения с распространёнными обращениями. Составляют </w:t>
            </w:r>
            <w:r>
              <w:rPr>
                <w:rFonts w:ascii="PT Serif" w:hAnsi="PT Serif"/>
                <w:sz w:val="22"/>
              </w:rPr>
              <w:t>небольшой текст с использованием распространённых обращений. Выписывают из текстов художественной и публицистической литературы примеры употребления разных обращений.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</w:t>
            </w:r>
            <w:r>
              <w:rPr>
                <w:rFonts w:ascii="PT Serif" w:hAnsi="PT Serif"/>
                <w:sz w:val="22"/>
              </w:rPr>
              <w:t>авык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применения знаков препинания при обращении; </w:t>
            </w:r>
            <w:r>
              <w:rPr>
                <w:rFonts w:ascii="PT Serif" w:hAnsi="PT Serif"/>
                <w:sz w:val="22"/>
              </w:rPr>
              <w:t>знать о распространённо</w:t>
            </w:r>
            <w:r>
              <w:rPr>
                <w:rFonts w:ascii="PT Serif" w:hAnsi="PT Serif"/>
                <w:sz w:val="22"/>
              </w:rPr>
              <w:t xml:space="preserve">м обращении и нераспространённом </w:t>
            </w:r>
            <w:r>
              <w:rPr>
                <w:rFonts w:ascii="PT Serif" w:hAnsi="PT Serif"/>
                <w:sz w:val="22"/>
              </w:rPr>
              <w:t>обращении;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Самостоятельная работа.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56, упр. 347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Выделительные знаки препинания при обращении.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Выписывают текст с выделением обращений знаками препинания, обозначают графически обращения, чертят схемы  с обозначением местоположения обращений.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</w:t>
            </w:r>
            <w:r>
              <w:rPr>
                <w:rFonts w:ascii="PT Serif" w:hAnsi="PT Serif"/>
                <w:sz w:val="22"/>
              </w:rPr>
              <w:t>авык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применения знаков препинания при обращении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57, упр. 348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Употребление обращений.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Составляют письма и моделируют разговор по телефону. Описывают различные ситуации общения с употреблением обращений. Составляют предложения с последующим их прочтением с определённой тональностью. Списывают тексты с постановкой запятых и графическим выделением обращений. Приводят примеры обращений. Составляют поздравления и тексты деловой корреспонденции на различные темы.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Навык употребления обращений; навык постановки знаков препинания в соответствии с интонацией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Моделирование ситуаций общения.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58, упр.</w:t>
            </w:r>
            <w:r>
              <w:rPr>
                <w:rFonts w:ascii="PT Serif" w:hAnsi="PT Serif"/>
              </w:rPr>
              <w:t>352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Вводные и вставные конструкции. </w:t>
            </w:r>
            <w:r>
              <w:rPr>
                <w:rFonts w:ascii="PT Serif" w:hAnsi="PT Serif"/>
                <w:b w:val="1"/>
              </w:rPr>
              <w:t>5 + 1 КР + 1</w:t>
            </w:r>
            <w:r>
              <w:rPr>
                <w:rFonts w:ascii="PT Serif" w:hAnsi="PT Serif"/>
                <w:b w:val="1"/>
              </w:rPr>
              <w:t xml:space="preserve">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Вводные конструкции.</w:t>
            </w:r>
          </w:p>
          <w:p w14:paraId="D9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Группы вводных слов и вводных сочетаний слов по значению.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Осознают функции вводных конструкций в речи. Выписывают предложения с обозначением вводных слов. Графически выделяют вводные слова.</w:t>
            </w:r>
          </w:p>
          <w:p w14:paraId="D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Узнают группы вводных слов и предложений по значению.</w:t>
            </w:r>
          </w:p>
          <w:p w14:paraId="D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Рассматривают схему. Составляют предложения с различными по значению вводными словами и сочетаниями слов. Читают текст, определяют тему текста и основную мысль, находят вводные слова.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о водных конструкциях и их обособлении; уметь составлять устное высказывание с применением вводных слов в зависимости от определённого отношения к </w:t>
            </w:r>
            <w:r>
              <w:rPr>
                <w:rFonts w:ascii="PT Serif" w:hAnsi="PT Serif"/>
                <w:sz w:val="22"/>
              </w:rPr>
              <w:t>высказываемому</w:t>
            </w:r>
            <w:r>
              <w:rPr>
                <w:rFonts w:ascii="PT Serif" w:hAnsi="PT Serif"/>
                <w:sz w:val="22"/>
              </w:rPr>
              <w:t xml:space="preserve">. </w:t>
            </w:r>
            <w:r>
              <w:rPr>
                <w:rFonts w:ascii="PT Serif" w:hAnsi="PT Serif"/>
                <w:sz w:val="22"/>
              </w:rPr>
              <w:t>Знать группы вводных слов и сочетаний по значениям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Формулируют свой ответ на поставленный автором текста вопрос.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 59, 60, упр. 369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Выделительные знаки препинания при вводных словах, вводных </w:t>
            </w:r>
            <w:r>
              <w:rPr>
                <w:rFonts w:ascii="PT Serif" w:hAnsi="PT Serif"/>
                <w:sz w:val="22"/>
              </w:rPr>
              <w:t>сочетаниях слов и вводных предложениях.</w:t>
            </w:r>
          </w:p>
          <w:p w14:paraId="E3030000">
            <w:pPr>
              <w:rPr>
                <w:rFonts w:ascii="PT Serif" w:hAnsi="PT Serif"/>
              </w:rPr>
            </w:pP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Выписывают текст с постановкой знаков препинания при вводных словах. Выделяют вводные слова в текст и расставляют знаки </w:t>
            </w:r>
            <w:r>
              <w:rPr>
                <w:rFonts w:ascii="PT Serif" w:hAnsi="PT Serif"/>
                <w:sz w:val="22"/>
              </w:rPr>
              <w:t>препинания, указывают значения слов. Переписывают текст, заменяя вводные слова и сочетания слов вводными предложениями. Определяют части речи.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о вводных словах и водных предложениях; уметь грамотно употреблять водные конструкции в устной и </w:t>
            </w:r>
            <w:r>
              <w:rPr>
                <w:rFonts w:ascii="PT Serif" w:hAnsi="PT Serif"/>
                <w:sz w:val="22"/>
              </w:rPr>
              <w:t>письменной речи; навык орфографической зоркости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61, упр.378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Рассуждение на заданную тему.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Готовят высказывание типа рассуждения на заданную тему с последовательным изложением аргументов с помощью вводных слов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требования к сочинению публицистического характера, понимать значение понятий «публицистический», уметь самостоятельно отбирать, обрабатывать и структурировать </w:t>
            </w:r>
            <w:r>
              <w:rPr>
                <w:rFonts w:ascii="PT Serif" w:hAnsi="PT Serif"/>
                <w:sz w:val="22"/>
              </w:rPr>
              <w:t>и</w:t>
            </w:r>
            <w:r>
              <w:rPr>
                <w:rFonts w:ascii="PT Serif" w:hAnsi="PT Serif"/>
                <w:sz w:val="22"/>
              </w:rPr>
              <w:t>н</w:t>
            </w:r>
            <w:r>
              <w:rPr>
                <w:rFonts w:ascii="PT Serif" w:hAnsi="PT Serif"/>
                <w:sz w:val="22"/>
              </w:rPr>
              <w:t xml:space="preserve">формацию, </w:t>
            </w:r>
            <w:r>
              <w:rPr>
                <w:rFonts w:ascii="PT Serif" w:hAnsi="PT Serif"/>
                <w:sz w:val="22"/>
              </w:rPr>
              <w:t>аргументированно</w:t>
            </w:r>
            <w:r>
              <w:rPr>
                <w:rFonts w:ascii="PT Serif" w:hAnsi="PT Serif"/>
                <w:sz w:val="22"/>
              </w:rPr>
              <w:t xml:space="preserve"> отстаивать свои взгляды, убеждения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</w:t>
            </w:r>
            <w:r>
              <w:rPr>
                <w:rFonts w:ascii="PT Serif" w:hAnsi="PT Serif"/>
                <w:sz w:val="22"/>
              </w:rPr>
              <w:t>ысказывание типа рассуждения на заданную тему</w:t>
            </w:r>
            <w:r>
              <w:rPr>
                <w:rFonts w:ascii="PT Serif" w:hAnsi="PT Serif"/>
                <w:sz w:val="22"/>
              </w:rPr>
              <w:t xml:space="preserve"> по упр. 375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380, 381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Вставные слова, словосочетания и предложения.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понятие вставных конструкций. Анализируют особенности   употребления   вставных конструкций. Моделируют публичное выступление. Формируют пунктуационную компетенцию, опознавая вставные конструкции и выделяя их интонацией в устной речи и скобками или тире в письменной речи</w:t>
            </w:r>
            <w:r>
              <w:rPr>
                <w:rFonts w:ascii="PT Serif" w:hAnsi="PT Serif"/>
                <w:sz w:val="22"/>
              </w:rPr>
              <w:t xml:space="preserve">.. </w:t>
            </w:r>
            <w:r>
              <w:rPr>
                <w:rFonts w:ascii="PT Serif" w:hAnsi="PT Serif"/>
                <w:sz w:val="22"/>
              </w:rPr>
              <w:t>Совершенствуют при работе с текстом свои речевые, коммуникативные умения и правописные навыки.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о вставных конструкциях, уметь опознавать вставные конструкции, правильно читать предложения с ними, расставлять знаки препинания на письме</w:t>
            </w:r>
            <w:r>
              <w:rPr>
                <w:rFonts w:ascii="PT Serif" w:hAnsi="PT Serif"/>
                <w:sz w:val="22"/>
              </w:rPr>
              <w:t>. Уметь моделировать публичное выступление.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Пишут выборочный диктант с последующей взаимопроверкой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62, упр. 387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Междометия в предложении.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Уточняют роль междометия в предложении. Определяют в предложениях междометия, выражающие разные чувства. Работают над интонацией предложений с междометиями. Акцентируют внимание на междометии </w:t>
            </w:r>
            <w:r>
              <w:rPr>
                <w:rFonts w:ascii="PT Serif" w:hAnsi="PT Serif"/>
                <w:b w:val="1"/>
                <w:i w:val="1"/>
                <w:sz w:val="22"/>
              </w:rPr>
              <w:t xml:space="preserve">о, </w:t>
            </w:r>
            <w:r>
              <w:rPr>
                <w:rFonts w:ascii="PT Serif" w:hAnsi="PT Serif"/>
                <w:sz w:val="22"/>
              </w:rPr>
              <w:t>употреблённом вместе с обращением.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Знать, что такое междометие; навык постановки знаков препинания при междометиях в предложении; навык интонационно верных вариантов произношения междометий в конкретной синтаксической конструкции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63, упр. 392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Синтаксический и пунктуационный </w:t>
            </w:r>
            <w:r>
              <w:rPr>
                <w:rFonts w:ascii="PT Serif" w:hAnsi="PT Serif"/>
                <w:sz w:val="22"/>
              </w:rPr>
              <w:t>разбор предложений со словами, словосочетаниями и предложениями, грамматически не связанными с членами предложения.</w:t>
            </w:r>
            <w:r>
              <w:rPr>
                <w:rFonts w:ascii="PT Serif" w:hAnsi="PT Serif"/>
                <w:sz w:val="22"/>
              </w:rPr>
              <w:t xml:space="preserve"> Повторение.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0"/>
              </w:rPr>
              <w:t xml:space="preserve">Усваивают порядок устного и письменного синтаксического и </w:t>
            </w:r>
            <w:r>
              <w:rPr>
                <w:rFonts w:ascii="PT Serif" w:hAnsi="PT Serif"/>
                <w:sz w:val="20"/>
              </w:rPr>
              <w:t>пунктуационного разбора. Опознают изученные конструкции,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0"/>
              </w:rPr>
              <w:t>грамматически не связанные с членами предложения. Выполняют синтаксический разбор предложений. Закрепляют пунктуационный навык изученных конструкций. Подбирают или составляют свои примеры предложений и выполняют их синтаксический и пунктуационный разбор. Отвечают на контрольные вопросы по теме. Раб</w:t>
            </w:r>
            <w:r>
              <w:rPr>
                <w:rFonts w:ascii="PT Serif" w:hAnsi="PT Serif"/>
                <w:sz w:val="20"/>
              </w:rPr>
              <w:t>отают с предложенными текстами. Р</w:t>
            </w:r>
            <w:r>
              <w:rPr>
                <w:rFonts w:ascii="PT Serif" w:hAnsi="PT Serif"/>
                <w:sz w:val="20"/>
              </w:rPr>
              <w:t>азвивают речь, отзываясь своими высказываниями в устной и письменной форме на содержание прочитанных текстов.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Знать порядок синтаксического и </w:t>
            </w:r>
            <w:r>
              <w:rPr>
                <w:rFonts w:ascii="PT Serif" w:hAnsi="PT Serif"/>
                <w:sz w:val="22"/>
              </w:rPr>
              <w:t>пунктуационного разбора предложений со словами, словосочетаниями и предложениями, грамматически не связанными с членами предложения; уметь работать с текстами, читать с интонацией выделенные слова, грамматически не связанные с членами предложения, расставлять нужные знаки препинания, определять семантическую значимость выделенных конструкций.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Тренировочные упражнения с </w:t>
            </w:r>
            <w:r>
              <w:rPr>
                <w:rFonts w:ascii="PT Serif" w:hAnsi="PT Serif"/>
              </w:rPr>
              <w:t>взаимопроверкой.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64, упр. 400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КР. Контрольная работа по теме «Слова, грамматически не связанные с членами предложения».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Написание диктанта, выполнение тестовых заданий по теме.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Проверка, оценка, коррекция знаний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401 (устно)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Чужая речь. </w:t>
            </w:r>
            <w:r>
              <w:rPr>
                <w:rFonts w:ascii="PT Serif" w:hAnsi="PT Serif"/>
                <w:b w:val="1"/>
              </w:rPr>
              <w:t>6 + 1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Понятие о чужой речи.</w:t>
            </w:r>
          </w:p>
          <w:p w14:paraId="0F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Комментирующая часть.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понятие чужой речи. Анализируют языковой материал. Делают обобщения на языковом материале для наблюдений.</w:t>
            </w:r>
          </w:p>
          <w:p w14:paraId="11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Анализируют смысловые </w:t>
            </w:r>
            <w:r>
              <w:rPr>
                <w:rFonts w:ascii="PT Serif" w:hAnsi="PT Serif"/>
                <w:sz w:val="22"/>
              </w:rPr>
              <w:t xml:space="preserve">параметры комментирующей части. </w:t>
            </w:r>
            <w:r>
              <w:rPr>
                <w:rFonts w:ascii="PT Serif" w:hAnsi="PT Serif"/>
                <w:sz w:val="22"/>
              </w:rPr>
              <w:t>Выявляют в самостоятельных наблюдениях интонацию комментирующей части, её место в предложениях, роль глаголов говорения (речи). Читают схемы предложений с чужой речью. Распространяют комментирующую часть предложений с чужой речью, опираясь на схемы.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Уметь</w:t>
            </w:r>
            <w:r>
              <w:rPr>
                <w:rFonts w:ascii="PT Serif" w:hAnsi="PT Serif"/>
                <w:sz w:val="22"/>
              </w:rPr>
              <w:t xml:space="preserve"> видеть и выделять чужую реч</w:t>
            </w:r>
            <w:r>
              <w:rPr>
                <w:rFonts w:ascii="PT Serif" w:hAnsi="PT Serif"/>
                <w:sz w:val="22"/>
              </w:rPr>
              <w:t>ь в каждом предложении</w:t>
            </w:r>
            <w:r>
              <w:rPr>
                <w:rFonts w:ascii="PT Serif" w:hAnsi="PT Serif"/>
                <w:sz w:val="22"/>
              </w:rPr>
              <w:t xml:space="preserve">; </w:t>
            </w:r>
            <w:r>
              <w:rPr>
                <w:rFonts w:ascii="PT Serif" w:hAnsi="PT Serif"/>
                <w:sz w:val="22"/>
              </w:rPr>
              <w:t>формирование навыков</w:t>
            </w:r>
            <w:r>
              <w:rPr>
                <w:rFonts w:ascii="PT Serif" w:hAnsi="PT Serif"/>
                <w:sz w:val="22"/>
              </w:rPr>
              <w:t xml:space="preserve"> интонационного произношения чужой речи</w:t>
            </w:r>
            <w:r>
              <w:rPr>
                <w:rFonts w:ascii="PT Serif" w:hAnsi="PT Serif"/>
                <w:sz w:val="22"/>
              </w:rPr>
              <w:t>; уметь выделять глаголы говорения, читать схемы предложений с чужой речью.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Составление предложений по схемам.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65, 66, упр. 402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Прямая и косвенная речь. </w:t>
            </w:r>
          </w:p>
          <w:p w14:paraId="1804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Сравнивают предложения с прямой и косвенной речью.</w:t>
            </w:r>
          </w:p>
          <w:p w14:paraId="1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Изучают определения прямой и </w:t>
            </w:r>
            <w:r>
              <w:rPr>
                <w:rFonts w:ascii="PT Serif" w:hAnsi="PT Serif"/>
                <w:sz w:val="22"/>
              </w:rPr>
              <w:t>косвенной речи. Опознают изучаемые предложения с прямой и косвенной речью и читают их, соблюдая нужную интонацию.  Классифицируют знаки препинания в предложениях текста.</w:t>
            </w:r>
          </w:p>
          <w:p w14:paraId="1B040000">
            <w:pPr>
              <w:rPr>
                <w:rFonts w:ascii="PT Serif" w:hAnsi="PT Serif"/>
              </w:rPr>
            </w:pP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навыков</w:t>
            </w:r>
            <w:r>
              <w:rPr>
                <w:rFonts w:ascii="PT Serif" w:hAnsi="PT Serif"/>
                <w:sz w:val="22"/>
              </w:rPr>
              <w:t xml:space="preserve"> написания, различения и составления предложений с </w:t>
            </w:r>
            <w:r>
              <w:rPr>
                <w:rFonts w:ascii="PT Serif" w:hAnsi="PT Serif"/>
                <w:sz w:val="22"/>
              </w:rPr>
              <w:t>прямой и косвенной речью; умение составлять предложения с косвенной речью, превращать их в предло</w:t>
            </w:r>
            <w:r>
              <w:rPr>
                <w:rFonts w:ascii="PT Serif" w:hAnsi="PT Serif"/>
                <w:sz w:val="22"/>
              </w:rPr>
              <w:t>жения с прямой речью и наоборот.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Тренировочные упражнения.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67, упр.404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Косвенная речь.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Опознают предложения с косвенной речью. Акцентируют внимание на смысле предложений с косвенной речью, оформленной с помощью слов </w:t>
            </w:r>
            <w:r>
              <w:rPr>
                <w:rFonts w:ascii="PT Serif" w:hAnsi="PT Serif"/>
                <w:b w:val="1"/>
                <w:i w:val="1"/>
                <w:sz w:val="22"/>
              </w:rPr>
              <w:t>как, что, будто</w:t>
            </w:r>
            <w:r>
              <w:rPr>
                <w:rFonts w:ascii="PT Serif" w:hAnsi="PT Serif"/>
                <w:sz w:val="22"/>
              </w:rPr>
              <w:t>. Работают с текстом официального стиля и над ролью в нём предложений с косвенной речью. Проводят эксперимент: преобразуют предложения с прямой речью в предложения с косвенной речью, выясняя уместность их использования в текстах разных типов и стилей речи.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навыков</w:t>
            </w:r>
            <w:r>
              <w:rPr>
                <w:rFonts w:ascii="PT Serif" w:hAnsi="PT Serif"/>
                <w:sz w:val="22"/>
              </w:rPr>
              <w:t xml:space="preserve"> написания, различения и составления предложений с прямой и косвенной речью; умение составлять предложения с косвенной речью, превращать их в предло</w:t>
            </w:r>
            <w:r>
              <w:rPr>
                <w:rFonts w:ascii="PT Serif" w:hAnsi="PT Serif"/>
                <w:sz w:val="22"/>
              </w:rPr>
              <w:t>жения с прямой речью и наоборот.</w:t>
            </w:r>
            <w:r>
              <w:rPr>
                <w:rFonts w:ascii="PT Serif" w:hAnsi="PT Serif"/>
                <w:sz w:val="22"/>
              </w:rPr>
              <w:t xml:space="preserve"> 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68, упр.406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96.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Прямая речь. Диалог.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Актуализируют изученное ранее правило о знаках препинания в предложениях с прямой речью.</w:t>
            </w:r>
          </w:p>
          <w:p w14:paraId="2A040000">
            <w:pPr>
              <w:ind/>
              <w:jc w:val="both"/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>Комментируют крылатые выражения, составляя предложения с прямой речью. Осваивают новое пунктуационное правило об оформлении прямой речи с разрывом. Используют схемы предложений с прямой речью. Читают выразительно по ролям диалоги. Определяют диалог.</w:t>
            </w:r>
          </w:p>
          <w:p w14:paraId="2B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0"/>
              </w:rPr>
              <w:t>Вырабатывают навык пунктуационного оформления диалога. Преобразуют предложение с косвенной речью в предложения с прямой речью. Определяют стилистическую выраженность диалога.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правила оформления прямой речи при разных вариантах её расположения в тексте; знать пунктуацию в предложениях с прямой речью, навыки интонационного оформления предложений с прямой речью, составления схем предложений с прямой речью. Знать понятие о диалоге как виде прямой речи; уметь грамотно оформлять на письме диалогическую речь (грамматически и пунктуационно)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Конструируют предложения с прямой речью в разном структурном и пунктуационном оформлении. Составляют свои диалоги по рисункам, ситуациям и схемам.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69, 70, упр. 411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97.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РР. Рассказ. Написание сжатого изложения.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Перерабатывают текст в рассказ с диалогом. Пишут сжатое изложение. Вводят свои придуманные диалоги в рассказ по данному началу. Рассматривают картину и продуцируют связный текст в жанре </w:t>
            </w:r>
            <w:r>
              <w:rPr>
                <w:rFonts w:ascii="PT Serif" w:hAnsi="PT Serif"/>
                <w:sz w:val="22"/>
              </w:rPr>
              <w:t>интервью.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Обобщить умения и навыки при работе с текстами, содержащими диалог;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Сжатое изложение по упр. 418.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420 (устно)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98.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Цитаты и знаки препинания при них.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Определяют понятие цитаты.</w:t>
            </w:r>
          </w:p>
          <w:p w14:paraId="3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Находят цитаты и определяют роль цитат в тексте. Формируют умение вводить цитаты в авторский текст разными способами. Выполняют коррекцию текстов ученических сочинений со стороны уместности и точности в оформлении включённых цитат. Усваивают требования к устному выступлению.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Знать понятие цитаты как разновидности прямой речи; уметь грамотно ставить знаки препинания при цитировании; навык применения цитат в письменной речи</w:t>
            </w:r>
            <w:r>
              <w:rPr>
                <w:rFonts w:ascii="PT Serif" w:hAnsi="PT Serif"/>
                <w:sz w:val="22"/>
              </w:rPr>
              <w:t>; уметь выполнять</w:t>
            </w:r>
            <w:r>
              <w:rPr>
                <w:rFonts w:ascii="PT Serif" w:hAnsi="PT Serif"/>
                <w:sz w:val="22"/>
              </w:rPr>
              <w:t xml:space="preserve"> синтаксический и пунктуационный разбор предложений с чужой речью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Синтаксический и пунктуационный разбор предложений с чужой речью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72, </w:t>
            </w:r>
            <w:r>
              <w:rPr>
                <w:rFonts w:ascii="PT Serif" w:hAnsi="PT Serif"/>
              </w:rPr>
              <w:t>упр. 424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99.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Повторение </w:t>
            </w:r>
            <w:r>
              <w:rPr>
                <w:rFonts w:ascii="PT Serif" w:hAnsi="PT Serif"/>
                <w:sz w:val="22"/>
              </w:rPr>
              <w:t>изученного</w:t>
            </w:r>
            <w:r>
              <w:rPr>
                <w:rFonts w:ascii="PT Serif" w:hAnsi="PT Serif"/>
                <w:sz w:val="22"/>
              </w:rPr>
              <w:t xml:space="preserve"> по теме «Чужая речь».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Отвечают на вопросы по разделу. Выполняют задания на передачу чужой речи разными способами. Подбирают примеры с разными способами передачи чужой речи. Исследуют сочетания знаков препинания при оформлении чужой речи и подтверждают схемы своими примерами.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Формирование н</w:t>
            </w:r>
            <w:r>
              <w:rPr>
                <w:rFonts w:ascii="PT Serif" w:hAnsi="PT Serif"/>
                <w:sz w:val="22"/>
              </w:rPr>
              <w:t>авык</w:t>
            </w:r>
            <w:r>
              <w:rPr>
                <w:rFonts w:ascii="PT Serif" w:hAnsi="PT Serif"/>
                <w:sz w:val="22"/>
              </w:rPr>
              <w:t>а</w:t>
            </w:r>
            <w:r>
              <w:rPr>
                <w:rFonts w:ascii="PT Serif" w:hAnsi="PT Serif"/>
                <w:sz w:val="22"/>
              </w:rPr>
              <w:t xml:space="preserve"> синтаксического и пун</w:t>
            </w:r>
            <w:r>
              <w:rPr>
                <w:rFonts w:ascii="PT Serif" w:hAnsi="PT Serif"/>
                <w:sz w:val="22"/>
              </w:rPr>
              <w:t>ктуационного разбора предложений</w:t>
            </w:r>
            <w:r>
              <w:rPr>
                <w:rFonts w:ascii="PT Serif" w:hAnsi="PT Serif"/>
                <w:sz w:val="22"/>
              </w:rPr>
              <w:t xml:space="preserve"> с чужой речью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Ответы на вопросы по теме.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429</w:t>
            </w:r>
          </w:p>
        </w:tc>
      </w:tr>
      <w:tr>
        <w:trPr>
          <w:trHeight w:hRule="atLeast" w:val="145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Повторение и систематизация </w:t>
            </w:r>
            <w:r>
              <w:rPr>
                <w:rFonts w:ascii="PT Serif" w:hAnsi="PT Serif"/>
                <w:b w:val="1"/>
              </w:rPr>
              <w:t>изученного</w:t>
            </w:r>
            <w:r>
              <w:rPr>
                <w:rFonts w:ascii="PT Serif" w:hAnsi="PT Serif"/>
                <w:b w:val="1"/>
              </w:rPr>
              <w:t xml:space="preserve"> в 8 классе. </w:t>
            </w:r>
            <w:r>
              <w:rPr>
                <w:rFonts w:ascii="PT Serif" w:hAnsi="PT Serif"/>
                <w:b w:val="1"/>
              </w:rPr>
              <w:t>4 + 1 КР + 1 РР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100.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Синтаксис и морфология.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Соотносят синтаксис и морфологию как составляющие грамматики. Различают первичную и вторичную синтаксическую роль различных частей речи. Выполняют частичный синтаксический разбор предложений, указывая члены предложения и их морфологическую выраженность. Составляют предложения.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Отработка умений, навыков, коррекция знаний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Комплексный анализ текста.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73, упр. 434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101.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Синтаксис и пунктуация.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Обобщают знания о роли пунктуации в речи. Соотносят синтаксис и пунктуацию, выявляют их связь. Изучают инструкцию и выявляют последовательность при определении условий постановки знаков препинания. Применяют инструкцию, списывая текст и ставя разные по функции знаки препинания.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Отработка умений, навыков, коррекция знаний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ind/>
              <w:jc w:val="both"/>
              <w:rPr>
                <w:rFonts w:ascii="PT Serif" w:hAnsi="PT Serif"/>
              </w:rPr>
            </w:pP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74, упр. 440, </w:t>
            </w:r>
            <w:r>
              <w:rPr>
                <w:rFonts w:ascii="PT Serif" w:hAnsi="PT Serif"/>
              </w:rPr>
              <w:t>подгот</w:t>
            </w:r>
            <w:r>
              <w:rPr>
                <w:rFonts w:ascii="PT Serif" w:hAnsi="PT Serif"/>
              </w:rPr>
              <w:t>. к КР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102.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ИКР. Итоговая </w:t>
            </w:r>
            <w:r>
              <w:rPr>
                <w:rFonts w:ascii="PT Serif" w:hAnsi="PT Serif"/>
              </w:rPr>
              <w:t>контрольная работа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Выполняют итоговую </w:t>
            </w:r>
            <w:r>
              <w:rPr>
                <w:rFonts w:ascii="PT Serif" w:hAnsi="PT Serif"/>
              </w:rPr>
              <w:t>контрольную работу в тестовой форме.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Проверка, оценка, коррекция </w:t>
            </w:r>
            <w:r>
              <w:rPr>
                <w:rFonts w:ascii="PT Serif" w:hAnsi="PT Serif"/>
                <w:sz w:val="22"/>
              </w:rPr>
              <w:t>знаний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ИКР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Материалы к </w:t>
            </w:r>
            <w:r>
              <w:rPr>
                <w:rFonts w:ascii="PT Serif" w:hAnsi="PT Serif"/>
              </w:rPr>
              <w:t>сочинению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103.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– описание.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Развивают речь и закрепляют текстовые умения, анализируя  путевой очерк, членя его на абзацы, составляя план и др. Пишут подробное изложение очерка на основе опорного конспекта. 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Уметь </w:t>
            </w:r>
            <w:r>
              <w:rPr>
                <w:rFonts w:ascii="PT Serif" w:hAnsi="PT Serif"/>
                <w:sz w:val="22"/>
              </w:rPr>
              <w:t>отобрать материалы к сочинению</w:t>
            </w:r>
            <w:r>
              <w:rPr>
                <w:rFonts w:ascii="PT Serif" w:hAnsi="PT Serif"/>
                <w:sz w:val="22"/>
              </w:rPr>
              <w:t xml:space="preserve"> с целью обогащения речи, </w:t>
            </w:r>
            <w:r>
              <w:rPr>
                <w:rFonts w:ascii="PT Serif" w:hAnsi="PT Serif"/>
                <w:sz w:val="22"/>
              </w:rPr>
              <w:t>составлять план.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сочинение-описание</w:t>
            </w:r>
            <w:r>
              <w:rPr>
                <w:rFonts w:ascii="PT Serif" w:hAnsi="PT Serif"/>
                <w:sz w:val="22"/>
              </w:rPr>
              <w:t xml:space="preserve"> по упр. 442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104.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Синтаксис и культура речи.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Обобщают содержание понятия «культура речи». Исправляют нарушения в нормативном употреблении словосочетаний с управлением. Заполняют таблицу. Исправляют предложения с ошибками в употреблении деепричастных оборотов. Редактируют построение сложноподчинённых предложений.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Проверка, оценка, коррекция знаний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Работа над ошибками, допущенными </w:t>
            </w:r>
            <w:r>
              <w:rPr>
                <w:rFonts w:ascii="PT Serif" w:hAnsi="PT Serif"/>
              </w:rPr>
              <w:t>в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ИКР</w:t>
            </w:r>
            <w:r>
              <w:rPr>
                <w:rFonts w:ascii="PT Serif" w:hAnsi="PT Serif"/>
              </w:rPr>
              <w:t xml:space="preserve"> и сочинении.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444</w:t>
            </w:r>
          </w:p>
        </w:tc>
      </w:tr>
      <w:tr>
        <w:trPr>
          <w:trHeight w:hRule="atLeast" w:val="145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105.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Синтаксис и орфография.</w:t>
            </w:r>
          </w:p>
        </w:tc>
        <w:tc>
          <w:tcPr>
            <w:tcW w:type="dxa" w:w="3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Формулируют вывод о связи синтаксиса и орфографии. Вспоминают правила, на которые отмечены орфограммы. Исправляют ошибки, допущенные в объявлениях. Вставляют орфограммы и группируют орфографические правила, основанные на связи орфографии и синтаксиса. Выполняют задание повышенной трудности, подводя итоги изучения курса русского языка в 8 классе.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Проверка, оценка, коррекция знаний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Викторины, конкурсы.</w:t>
            </w:r>
          </w:p>
        </w:tc>
        <w:tc>
          <w:tcPr>
            <w:tcW w:type="dxa" w:w="2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ind/>
              <w:jc w:val="both"/>
              <w:rPr>
                <w:rFonts w:ascii="PT Serif" w:hAnsi="PT Serif"/>
              </w:rPr>
            </w:pPr>
          </w:p>
        </w:tc>
      </w:tr>
    </w:tbl>
    <w:p w14:paraId="70040000">
      <w:pPr>
        <w:pStyle w:val="Style_6"/>
        <w:spacing w:after="280" w:before="280"/>
        <w:ind/>
        <w:jc w:val="center"/>
        <w:rPr>
          <w:i w:val="1"/>
          <w:color w:val="000000"/>
        </w:rPr>
      </w:pPr>
    </w:p>
    <w:p w14:paraId="71040000">
      <w:pPr>
        <w:pStyle w:val="Style_2"/>
        <w:ind w:right="0"/>
        <w:rPr>
          <w:rFonts w:ascii="Times New Roman" w:hAnsi="Times New Roman"/>
          <w:i w:val="1"/>
          <w:color w:val="000000"/>
          <w:sz w:val="24"/>
        </w:rPr>
      </w:pPr>
      <w:r>
        <w:br w:type="page"/>
      </w:r>
    </w:p>
    <w:p w14:paraId="72040000">
      <w:pPr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 Учебно-методическое</w:t>
      </w:r>
      <w:r>
        <w:rPr>
          <w:rFonts w:ascii="PT Serif" w:hAnsi="PT Serif"/>
          <w:b w:val="1"/>
          <w:sz w:val="22"/>
        </w:rPr>
        <w:t xml:space="preserve"> обесп</w:t>
      </w:r>
      <w:r>
        <w:rPr>
          <w:rFonts w:ascii="PT Serif" w:hAnsi="PT Serif"/>
          <w:b w:val="1"/>
          <w:sz w:val="22"/>
        </w:rPr>
        <w:t>ечение</w:t>
      </w:r>
      <w:r>
        <w:rPr>
          <w:rFonts w:ascii="PT Serif" w:hAnsi="PT Serif"/>
          <w:b w:val="1"/>
          <w:sz w:val="22"/>
        </w:rPr>
        <w:t>.</w:t>
      </w:r>
    </w:p>
    <w:p w14:paraId="73040000">
      <w:p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Программы общеобразовательных учреждений.  </w:t>
      </w:r>
      <w:r>
        <w:rPr>
          <w:rFonts w:ascii="PT Serif" w:hAnsi="PT Serif"/>
          <w:sz w:val="22"/>
        </w:rPr>
        <w:t>Русский язык 5-9 классы (авторы:</w:t>
      </w:r>
      <w:r>
        <w:rPr>
          <w:rFonts w:ascii="PT Serif" w:hAnsi="PT Serif"/>
          <w:sz w:val="22"/>
        </w:rPr>
        <w:t xml:space="preserve"> </w:t>
      </w:r>
      <w:r>
        <w:rPr>
          <w:rFonts w:ascii="PT Serif" w:hAnsi="PT Serif"/>
          <w:sz w:val="22"/>
        </w:rPr>
        <w:t xml:space="preserve"> </w:t>
      </w:r>
      <w:r>
        <w:rPr>
          <w:rFonts w:ascii="PT Serif" w:hAnsi="PT Serif"/>
          <w:sz w:val="22"/>
        </w:rPr>
        <w:t xml:space="preserve">М.Т. Баранов, </w:t>
      </w:r>
      <w:r>
        <w:rPr>
          <w:rFonts w:ascii="PT Serif" w:hAnsi="PT Serif"/>
          <w:sz w:val="22"/>
        </w:rPr>
        <w:t xml:space="preserve"> </w:t>
      </w:r>
      <w:r>
        <w:rPr>
          <w:rFonts w:ascii="PT Serif" w:hAnsi="PT Serif"/>
          <w:sz w:val="22"/>
        </w:rPr>
        <w:t xml:space="preserve">Т.А. </w:t>
      </w:r>
      <w:r>
        <w:rPr>
          <w:rFonts w:ascii="PT Serif" w:hAnsi="PT Serif"/>
          <w:sz w:val="22"/>
        </w:rPr>
        <w:t>Ладыженская</w:t>
      </w:r>
      <w:r>
        <w:rPr>
          <w:rFonts w:ascii="PT Serif" w:hAnsi="PT Serif"/>
          <w:sz w:val="22"/>
        </w:rPr>
        <w:t xml:space="preserve">, Н.М. </w:t>
      </w:r>
      <w:r>
        <w:rPr>
          <w:rFonts w:ascii="PT Serif" w:hAnsi="PT Serif"/>
          <w:sz w:val="22"/>
        </w:rPr>
        <w:t>Шанский</w:t>
      </w:r>
      <w:r>
        <w:rPr>
          <w:rFonts w:ascii="PT Serif" w:hAnsi="PT Serif"/>
          <w:sz w:val="22"/>
        </w:rPr>
        <w:t>) – М.:  Просвещение,</w:t>
      </w:r>
      <w:r>
        <w:rPr>
          <w:rFonts w:ascii="PT Serif" w:hAnsi="PT Serif"/>
          <w:color w:val="FF0000"/>
          <w:sz w:val="22"/>
        </w:rPr>
        <w:t xml:space="preserve"> </w:t>
      </w:r>
      <w:r>
        <w:rPr>
          <w:rFonts w:ascii="PT Serif" w:hAnsi="PT Serif"/>
          <w:sz w:val="22"/>
        </w:rPr>
        <w:t>2011</w:t>
      </w:r>
    </w:p>
    <w:p w14:paraId="74040000">
      <w:pPr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Русский язык.   8 класс: учебник  для общеобразовательных учрежден</w:t>
      </w:r>
      <w:r>
        <w:rPr>
          <w:rFonts w:ascii="PT Serif" w:hAnsi="PT Serif"/>
          <w:sz w:val="22"/>
        </w:rPr>
        <w:t xml:space="preserve">ий </w:t>
      </w:r>
      <w:r>
        <w:rPr>
          <w:rFonts w:ascii="PT Serif" w:hAnsi="PT Serif"/>
          <w:sz w:val="22"/>
        </w:rPr>
        <w:t xml:space="preserve"> ( Л.А. </w:t>
      </w:r>
      <w:r>
        <w:rPr>
          <w:rFonts w:ascii="PT Serif" w:hAnsi="PT Serif"/>
          <w:sz w:val="22"/>
        </w:rPr>
        <w:t>Тростенцова</w:t>
      </w:r>
      <w:r>
        <w:rPr>
          <w:rFonts w:ascii="PT Serif" w:hAnsi="PT Serif"/>
          <w:sz w:val="22"/>
        </w:rPr>
        <w:t xml:space="preserve"> ,</w:t>
      </w:r>
      <w:r>
        <w:rPr>
          <w:rFonts w:ascii="PT Serif" w:hAnsi="PT Serif"/>
          <w:sz w:val="22"/>
        </w:rPr>
        <w:t xml:space="preserve">   Т .А. </w:t>
      </w:r>
      <w:r>
        <w:rPr>
          <w:rFonts w:ascii="PT Serif" w:hAnsi="PT Serif"/>
          <w:sz w:val="22"/>
        </w:rPr>
        <w:t>Ладыженская</w:t>
      </w:r>
      <w:r>
        <w:rPr>
          <w:rFonts w:ascii="PT Serif" w:hAnsi="PT Serif"/>
          <w:sz w:val="22"/>
        </w:rPr>
        <w:t xml:space="preserve">, А.Д. </w:t>
      </w:r>
      <w:r>
        <w:rPr>
          <w:rFonts w:ascii="PT Serif" w:hAnsi="PT Serif"/>
          <w:sz w:val="22"/>
        </w:rPr>
        <w:t>Дейкина</w:t>
      </w:r>
      <w:r>
        <w:rPr>
          <w:rFonts w:ascii="PT Serif" w:hAnsi="PT Serif"/>
          <w:sz w:val="22"/>
        </w:rPr>
        <w:t xml:space="preserve">, </w:t>
      </w:r>
      <w:r>
        <w:rPr>
          <w:rFonts w:ascii="PT Serif" w:hAnsi="PT Serif"/>
          <w:sz w:val="22"/>
        </w:rPr>
        <w:t>науч</w:t>
      </w:r>
      <w:r>
        <w:rPr>
          <w:rFonts w:ascii="PT Serif" w:hAnsi="PT Serif"/>
          <w:sz w:val="22"/>
        </w:rPr>
        <w:t xml:space="preserve">. ред. </w:t>
      </w:r>
      <w:r>
        <w:rPr>
          <w:rFonts w:ascii="PT Serif" w:hAnsi="PT Serif"/>
          <w:sz w:val="22"/>
        </w:rPr>
        <w:t>Н.М.Шаинский</w:t>
      </w:r>
      <w:r>
        <w:rPr>
          <w:rFonts w:ascii="PT Serif" w:hAnsi="PT Serif"/>
          <w:sz w:val="22"/>
        </w:rPr>
        <w:t>) -М.: Просвещение 2009</w:t>
      </w:r>
    </w:p>
    <w:p w14:paraId="75040000">
      <w:pPr>
        <w:rPr>
          <w:rFonts w:ascii="PT Serif" w:hAnsi="PT Serif"/>
          <w:b w:val="1"/>
          <w:sz w:val="22"/>
        </w:rPr>
      </w:pPr>
      <w:r>
        <w:rPr>
          <w:rFonts w:ascii="PT Serif" w:hAnsi="PT Serif"/>
          <w:color w:val="000000"/>
          <w:sz w:val="22"/>
        </w:rPr>
        <w:t>Г.А. Богданова. Уроки русского языка в 8-ом классе. Книга для учителя/ Г. А Богданова -</w:t>
      </w:r>
      <w:r>
        <w:rPr>
          <w:rFonts w:ascii="PT Serif" w:hAnsi="PT Serif"/>
          <w:color w:val="000000"/>
          <w:sz w:val="22"/>
        </w:rPr>
        <w:t xml:space="preserve"> .</w:t>
      </w:r>
      <w:r>
        <w:rPr>
          <w:rFonts w:ascii="PT Serif" w:hAnsi="PT Serif"/>
          <w:color w:val="000000"/>
          <w:sz w:val="22"/>
        </w:rPr>
        <w:t>М.: Просвещение, 2009</w:t>
      </w:r>
    </w:p>
    <w:p w14:paraId="76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Интернет – ресурсы:</w:t>
      </w:r>
    </w:p>
    <w:p w14:paraId="77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"http://infourok.ru/site/go?href=http%3A%2F%2Fwww.edu.ru"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http://www.edu.ru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Образовательный портал «</w:t>
      </w:r>
      <w:r>
        <w:rPr>
          <w:rFonts w:ascii="PT Serif" w:hAnsi="PT Serif"/>
          <w:sz w:val="22"/>
        </w:rPr>
        <w:t>Российской</w:t>
      </w:r>
      <w:r>
        <w:rPr>
          <w:rFonts w:ascii="PT Serif" w:hAnsi="PT Serif"/>
          <w:sz w:val="22"/>
        </w:rPr>
        <w:t xml:space="preserve"> образование»</w:t>
      </w:r>
    </w:p>
    <w:p w14:paraId="78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"http://infourok.ru/site/go?href=http%3A%2F%2Fwww.school.edu.ru"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http://www.school.edu.ru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Национальный портал «Российский общеобразовательный портал»</w:t>
      </w:r>
    </w:p>
    <w:p w14:paraId="79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"http://infourok.ru/site/go?href=http%3A%2F%2Fwww.ict.edu.ru"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http://www.ict.edu.ru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специализированный портал «Информационно-коммуникационные технологии в образовании</w:t>
      </w:r>
    </w:p>
    <w:p w14:paraId="7A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"http://infourok.ru/site/go?href=http%3A%2F%2Fwww.valeo.edu.ru%2Fdata%2Findex.php"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http://www.valeo.edu.ru/data/index.php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- Специализированный портал «Здоровье и образование»</w:t>
      </w:r>
    </w:p>
    <w:p w14:paraId="7B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"http://infourok.ru/site/go?href=http%3A%2F%2Fwww.gramota.ru"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http://www.gramota.ru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Справочно-информационный портал «</w:t>
      </w:r>
      <w:r>
        <w:rPr>
          <w:rFonts w:ascii="PT Serif" w:hAnsi="PT Serif"/>
          <w:sz w:val="22"/>
        </w:rPr>
        <w:t>Грамота.ru</w:t>
      </w:r>
      <w:r>
        <w:rPr>
          <w:rFonts w:ascii="PT Serif" w:hAnsi="PT Serif"/>
          <w:sz w:val="22"/>
        </w:rPr>
        <w:t>»</w:t>
      </w:r>
    </w:p>
    <w:p w14:paraId="7C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"http://infourok.ru/site/go?href=http%3A%2F%2Fwww.ucheba.ru"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http://www.ucheba.ru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- Образовательный портал «УЧЕБА» </w:t>
      </w:r>
    </w:p>
    <w:p w14:paraId="7D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"http://infourok.ru/site/go?href=http%3A%2F%2Fwww.alledu.ru"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http://www.alledu.ru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“Все образование в интернет”. Образовательный информационный портал.</w:t>
      </w:r>
    </w:p>
    <w:p w14:paraId="7E040000">
      <w:pPr>
        <w:spacing w:afterAutospacing="on" w:beforeAutospacing="on"/>
        <w:ind/>
        <w:rPr>
          <w:rFonts w:ascii="PT Serif" w:hAnsi="PT Serif"/>
          <w:sz w:val="22"/>
        </w:rPr>
      </w:pPr>
      <w:r>
        <w:rPr>
          <w:rStyle w:val="Style_7_ch"/>
          <w:rFonts w:ascii="PT Serif" w:hAnsi="PT Serif"/>
          <w:sz w:val="22"/>
        </w:rPr>
        <w:fldChar w:fldCharType="begin"/>
      </w:r>
      <w:r>
        <w:rPr>
          <w:rStyle w:val="Style_7_ch"/>
          <w:rFonts w:ascii="PT Serif" w:hAnsi="PT Serif"/>
          <w:sz w:val="22"/>
        </w:rPr>
        <w:instrText>HYPERLINK "http://infourok.ru/site/go?href=http%3A%2F%2Fwww.college.ru"</w:instrText>
      </w:r>
      <w:r>
        <w:rPr>
          <w:rStyle w:val="Style_7_ch"/>
          <w:rFonts w:ascii="PT Serif" w:hAnsi="PT Serif"/>
          <w:sz w:val="22"/>
        </w:rPr>
        <w:fldChar w:fldCharType="separate"/>
      </w:r>
      <w:r>
        <w:rPr>
          <w:rStyle w:val="Style_7_ch"/>
          <w:rFonts w:ascii="PT Serif" w:hAnsi="PT Serif"/>
          <w:sz w:val="22"/>
        </w:rPr>
        <w:t>http://www.college.ru</w:t>
      </w:r>
      <w:r>
        <w:rPr>
          <w:rStyle w:val="Style_7_ch"/>
          <w:rFonts w:ascii="PT Serif" w:hAnsi="PT Serif"/>
          <w:sz w:val="22"/>
        </w:rPr>
        <w:fldChar w:fldCharType="end"/>
      </w:r>
      <w:r>
        <w:rPr>
          <w:rFonts w:ascii="PT Serif" w:hAnsi="PT Serif"/>
          <w:sz w:val="22"/>
        </w:rPr>
        <w:t xml:space="preserve"> – первый в России образовательный интернет-портал, включающий обучение школьников.</w:t>
      </w:r>
    </w:p>
    <w:p w14:paraId="7F040000">
      <w:pPr>
        <w:widowControl w:val="0"/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1"/>
        </w:rPr>
      </w:pPr>
    </w:p>
    <w:p w14:paraId="80040000">
      <w:pPr>
        <w:rPr>
          <w:b w:val="1"/>
        </w:rPr>
      </w:pPr>
    </w:p>
    <w:p w14:paraId="81040000"/>
    <w:p w14:paraId="82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3040000">
      <w:pPr>
        <w:pStyle w:val="Style_2"/>
        <w:rPr>
          <w:rFonts w:ascii="Times New Roman" w:hAnsi="Times New Roman"/>
          <w:sz w:val="24"/>
        </w:rPr>
      </w:pPr>
    </w:p>
    <w:p w14:paraId="84040000">
      <w:pPr>
        <w:pStyle w:val="Style_2"/>
        <w:spacing w:after="200" w:before="0"/>
        <w:ind/>
      </w:pPr>
    </w:p>
    <w:sectPr>
      <w:headerReference r:id="rId1" w:type="default"/>
      <w:type w:val="nextPage"/>
      <w:pgSz w:h="11906" w:orient="landscape" w:w="16838"/>
      <w:pgMar w:bottom="1701" w:footer="0" w:gutter="0" w:header="709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rPr>
        <w:b w:val="1"/>
      </w:rPr>
      <w:t>РАБОЧАЯ ПРОГРАММА И КТП ПО ПРЕДМЕТУ "РУССКИЙ ЯЗЫК" ДЛЯ 8 КЛАССА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w:rPr>
        <w:b w:val="1"/>
      </w:rPr>
      <w:t>РАБОЧАЯ ПРОГРАММА И КТП ПО ПРЕДМЕТУ "РУССКИЙ ЯЗЫК" ДЛЯ 8</w:t>
    </w:r>
    <w:r>
      <w:rPr>
        <w:b w:val="1"/>
      </w:rPr>
      <w:t xml:space="preserve"> КЛАССА</w:t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8" w:type="paragraph">
    <w:name w:val="Style5"/>
    <w:basedOn w:val="Style_2"/>
    <w:link w:val="Style_8_ch"/>
    <w:pPr>
      <w:widowControl w:val="0"/>
      <w:spacing w:after="0" w:before="0" w:line="250" w:lineRule="exact"/>
      <w:ind/>
    </w:pPr>
    <w:rPr>
      <w:rFonts w:ascii="Calibri" w:hAnsi="Calibri"/>
      <w:sz w:val="24"/>
    </w:rPr>
  </w:style>
  <w:style w:styleId="Style_8_ch" w:type="character">
    <w:name w:val="Style5"/>
    <w:basedOn w:val="Style_2_ch"/>
    <w:link w:val="Style_8"/>
    <w:rPr>
      <w:rFonts w:ascii="Calibri" w:hAnsi="Calibri"/>
      <w:sz w:val="24"/>
    </w:rPr>
  </w:style>
  <w:style w:styleId="Style_9" w:type="paragraph">
    <w:name w:val="No Spacing"/>
    <w:link w:val="Style_9_ch"/>
    <w:rPr>
      <w:rFonts w:ascii="Calibri" w:hAnsi="Calibri"/>
    </w:rPr>
  </w:style>
  <w:style w:styleId="Style_9_ch" w:type="character">
    <w:name w:val="No Spacing"/>
    <w:link w:val="Style_9"/>
    <w:rPr>
      <w:rFonts w:ascii="Calibri" w:hAnsi="Calibri"/>
    </w:rPr>
  </w:style>
  <w:style w:styleId="Style_10" w:type="paragraph">
    <w:name w:val="Font Style27"/>
    <w:link w:val="Style_10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10_ch" w:type="character">
    <w:name w:val="Font Style27"/>
    <w:link w:val="Style_10"/>
    <w:rPr>
      <w:rFonts w:ascii="Times New Roman" w:hAnsi="Times New Roman"/>
      <w:color w:val="000000"/>
      <w:spacing w:val="0"/>
      <w:sz w:val="18"/>
    </w:rPr>
  </w:style>
  <w:style w:styleId="Style_11" w:type="paragraph">
    <w:name w:val="toc 2"/>
    <w:next w:val="Style_2"/>
    <w:link w:val="Style_11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2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3"/>
    <w:link w:val="Style_12_ch"/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heading 2"/>
    <w:next w:val="Style_2"/>
    <w:link w:val="Style_13_ch"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3_ch" w:type="character">
    <w:name w:val="heading 2"/>
    <w:link w:val="Style_13"/>
    <w:rPr>
      <w:rFonts w:ascii="XO Thames" w:hAnsi="XO Thames"/>
      <w:b w:val="1"/>
      <w:color w:val="000000"/>
      <w:spacing w:val="0"/>
      <w:sz w:val="28"/>
    </w:rPr>
  </w:style>
  <w:style w:styleId="Style_14" w:type="paragraph">
    <w:name w:val="Style9"/>
    <w:basedOn w:val="Style_2"/>
    <w:link w:val="Style_14_ch"/>
    <w:pPr>
      <w:widowControl w:val="0"/>
      <w:spacing w:after="0" w:before="0" w:line="254" w:lineRule="exact"/>
      <w:ind/>
      <w:jc w:val="both"/>
    </w:pPr>
    <w:rPr>
      <w:rFonts w:ascii="Calibri" w:hAnsi="Calibri"/>
      <w:sz w:val="24"/>
    </w:rPr>
  </w:style>
  <w:style w:styleId="Style_14_ch" w:type="character">
    <w:name w:val="Style9"/>
    <w:basedOn w:val="Style_2_ch"/>
    <w:link w:val="Style_14"/>
    <w:rPr>
      <w:rFonts w:ascii="Calibri" w:hAnsi="Calibri"/>
      <w:sz w:val="24"/>
    </w:rPr>
  </w:style>
  <w:style w:styleId="Style_15" w:type="paragraph">
    <w:name w:val="Footnote"/>
    <w:link w:val="Style_15_ch"/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Style9"/>
    <w:link w:val="Style_16_ch"/>
    <w:rPr>
      <w:rFonts w:ascii="Calibri" w:hAnsi="Calibri"/>
      <w:sz w:val="24"/>
    </w:rPr>
  </w:style>
  <w:style w:styleId="Style_16_ch" w:type="character">
    <w:name w:val="Style9"/>
    <w:link w:val="Style_16"/>
    <w:rPr>
      <w:rFonts w:ascii="Calibri" w:hAnsi="Calibri"/>
      <w:sz w:val="24"/>
    </w:rPr>
  </w:style>
  <w:style w:styleId="Style_17" w:type="paragraph">
    <w:name w:val="toc 4"/>
    <w:next w:val="Style_2"/>
    <w:link w:val="Style_17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4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Balloon Text"/>
    <w:link w:val="Style_18_ch"/>
    <w:rPr>
      <w:rFonts w:ascii="Tahoma" w:hAnsi="Tahoma"/>
      <w:sz w:val="16"/>
    </w:rPr>
  </w:style>
  <w:style w:styleId="Style_18_ch" w:type="character">
    <w:name w:val="Balloon Text"/>
    <w:link w:val="Style_18"/>
    <w:rPr>
      <w:rFonts w:ascii="Tahoma" w:hAnsi="Tahoma"/>
      <w:sz w:val="16"/>
    </w:rPr>
  </w:style>
  <w:style w:styleId="Style_19" w:type="paragraph">
    <w:name w:val="Footer"/>
    <w:link w:val="Style_19_ch"/>
  </w:style>
  <w:style w:styleId="Style_19_ch" w:type="character">
    <w:name w:val="Footer"/>
    <w:link w:val="Style_19"/>
  </w:style>
  <w:style w:styleId="Style_20" w:type="paragraph">
    <w:name w:val="toc 6"/>
    <w:next w:val="Style_2"/>
    <w:link w:val="Style_20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6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No Spacing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1_ch" w:type="character">
    <w:name w:val="No Spacing"/>
    <w:link w:val="Style_21"/>
    <w:rPr>
      <w:rFonts w:asciiTheme="minorAscii" w:hAnsiTheme="minorHAnsi"/>
      <w:color w:val="000000"/>
      <w:spacing w:val="0"/>
      <w:sz w:val="22"/>
    </w:rPr>
  </w:style>
  <w:style w:styleId="Style_22" w:type="paragraph">
    <w:name w:val="Font Style27"/>
    <w:link w:val="Style_22_ch"/>
    <w:rPr>
      <w:rFonts w:ascii="Times New Roman" w:hAnsi="Times New Roman"/>
      <w:sz w:val="18"/>
    </w:rPr>
  </w:style>
  <w:style w:styleId="Style_22_ch" w:type="character">
    <w:name w:val="Font Style27"/>
    <w:link w:val="Style_22"/>
    <w:rPr>
      <w:rFonts w:ascii="Times New Roman" w:hAnsi="Times New Roman"/>
      <w:sz w:val="18"/>
    </w:rPr>
  </w:style>
  <w:style w:styleId="Style_23" w:type="paragraph">
    <w:name w:val="toc 7"/>
    <w:next w:val="Style_2"/>
    <w:link w:val="Style_23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7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dash041e_005f0431_005f044b_005f0447_005f043d_005f044b_005f0439_005f_005fchar1__char1"/>
    <w:basedOn w:val="Style_25"/>
    <w:link w:val="Style_24_ch"/>
    <w:rPr>
      <w:rFonts w:ascii="Times New Roman" w:hAnsi="Times New Roman"/>
      <w:strike w:val="0"/>
      <w:sz w:val="24"/>
      <w:u w:val="none"/>
    </w:rPr>
  </w:style>
  <w:style w:styleId="Style_24_ch" w:type="character">
    <w:name w:val="dash041e_005f0431_005f044b_005f0447_005f043d_005f044b_005f0439_005f_005fchar1__char1"/>
    <w:basedOn w:val="Style_25_ch"/>
    <w:link w:val="Style_24"/>
    <w:rPr>
      <w:rFonts w:ascii="Times New Roman" w:hAnsi="Times New Roman"/>
      <w:strike w:val="0"/>
      <w:sz w:val="24"/>
      <w:u w:val="none"/>
    </w:rPr>
  </w:style>
  <w:style w:styleId="Style_26" w:type="paragraph">
    <w:name w:val="Font Style13"/>
    <w:link w:val="Style_26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18"/>
    </w:rPr>
  </w:style>
  <w:style w:styleId="Style_26_ch" w:type="character">
    <w:name w:val="Font Style13"/>
    <w:link w:val="Style_26"/>
    <w:rPr>
      <w:rFonts w:ascii="Times New Roman" w:hAnsi="Times New Roman"/>
      <w:b w:val="1"/>
      <w:color w:val="000000"/>
      <w:spacing w:val="0"/>
      <w:sz w:val="18"/>
    </w:rPr>
  </w:style>
  <w:style w:styleId="Style_27" w:type="paragraph">
    <w:name w:val="Указатель"/>
    <w:basedOn w:val="Style_2"/>
    <w:link w:val="Style_27_ch"/>
  </w:style>
  <w:style w:styleId="Style_27_ch" w:type="character">
    <w:name w:val="Указатель"/>
    <w:basedOn w:val="Style_2_ch"/>
    <w:link w:val="Style_27"/>
  </w:style>
  <w:style w:styleId="Style_28" w:type="paragraph">
    <w:name w:val="Маркеры"/>
    <w:link w:val="Style_28_ch"/>
    <w:rPr>
      <w:rFonts w:ascii="OpenSymbol" w:hAnsi="OpenSymbol"/>
    </w:rPr>
  </w:style>
  <w:style w:styleId="Style_28_ch" w:type="character">
    <w:name w:val="Маркеры"/>
    <w:link w:val="Style_28"/>
    <w:rPr>
      <w:rFonts w:ascii="OpenSymbol" w:hAnsi="OpenSymbol"/>
    </w:rPr>
  </w:style>
  <w:style w:styleId="Style_29" w:type="paragraph">
    <w:name w:val="Contents 6"/>
    <w:link w:val="Style_29_ch"/>
    <w:rPr>
      <w:rFonts w:ascii="XO Thames" w:hAnsi="XO Thames"/>
      <w:sz w:val="28"/>
    </w:rPr>
  </w:style>
  <w:style w:styleId="Style_29_ch" w:type="character">
    <w:name w:val="Contents 6"/>
    <w:link w:val="Style_29"/>
    <w:rPr>
      <w:rFonts w:ascii="XO Thames" w:hAnsi="XO Thames"/>
      <w:sz w:val="28"/>
    </w:rPr>
  </w:style>
  <w:style w:styleId="Style_30" w:type="paragraph">
    <w:name w:val="heading 3"/>
    <w:next w:val="Style_2"/>
    <w:link w:val="Style_3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30_ch" w:type="character">
    <w:name w:val="heading 3"/>
    <w:link w:val="Style_30"/>
    <w:rPr>
      <w:rFonts w:ascii="XO Thames" w:hAnsi="XO Thames"/>
      <w:b w:val="1"/>
      <w:color w:val="000000"/>
      <w:spacing w:val="0"/>
      <w:sz w:val="26"/>
    </w:rPr>
  </w:style>
  <w:style w:styleId="Style_31" w:type="paragraph">
    <w:name w:val="Style5"/>
    <w:link w:val="Style_31_ch"/>
    <w:rPr>
      <w:rFonts w:ascii="Calibri" w:hAnsi="Calibri"/>
      <w:sz w:val="24"/>
    </w:rPr>
  </w:style>
  <w:style w:styleId="Style_31_ch" w:type="character">
    <w:name w:val="Style5"/>
    <w:link w:val="Style_31"/>
    <w:rPr>
      <w:rFonts w:ascii="Calibri" w:hAnsi="Calibri"/>
      <w:sz w:val="24"/>
    </w:rPr>
  </w:style>
  <w:style w:styleId="Style_32" w:type="paragraph">
    <w:name w:val="List Paragraph"/>
    <w:link w:val="Style_32_ch"/>
    <w:rPr>
      <w:rFonts w:ascii="Calibri" w:hAnsi="Calibri"/>
    </w:rPr>
  </w:style>
  <w:style w:styleId="Style_32_ch" w:type="character">
    <w:name w:val="List Paragraph"/>
    <w:link w:val="Style_32"/>
    <w:rPr>
      <w:rFonts w:ascii="Calibri" w:hAnsi="Calibri"/>
    </w:rPr>
  </w:style>
  <w:style w:styleId="Style_33" w:type="paragraph">
    <w:name w:val="Contents 8"/>
    <w:link w:val="Style_33_ch"/>
    <w:rPr>
      <w:rFonts w:ascii="XO Thames" w:hAnsi="XO Thames"/>
      <w:sz w:val="28"/>
    </w:rPr>
  </w:style>
  <w:style w:styleId="Style_33_ch" w:type="character">
    <w:name w:val="Contents 8"/>
    <w:link w:val="Style_33"/>
    <w:rPr>
      <w:rFonts w:ascii="XO Thames" w:hAnsi="XO Thames"/>
      <w:sz w:val="28"/>
    </w:rPr>
  </w:style>
  <w:style w:styleId="Style_34" w:type="paragraph">
    <w:name w:val="Contents 7"/>
    <w:link w:val="Style_34_ch"/>
    <w:rPr>
      <w:rFonts w:ascii="XO Thames" w:hAnsi="XO Thames"/>
      <w:sz w:val="28"/>
    </w:rPr>
  </w:style>
  <w:style w:styleId="Style_34_ch" w:type="character">
    <w:name w:val="Contents 7"/>
    <w:link w:val="Style_34"/>
    <w:rPr>
      <w:rFonts w:ascii="XO Thames" w:hAnsi="XO Thames"/>
      <w:sz w:val="2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Font Style13"/>
    <w:link w:val="Style_36_ch"/>
    <w:rPr>
      <w:rFonts w:ascii="Times New Roman" w:hAnsi="Times New Roman"/>
      <w:b w:val="1"/>
      <w:sz w:val="18"/>
    </w:rPr>
  </w:style>
  <w:style w:styleId="Style_36_ch" w:type="character">
    <w:name w:val="Font Style13"/>
    <w:link w:val="Style_36"/>
    <w:rPr>
      <w:rFonts w:ascii="Times New Roman" w:hAnsi="Times New Roman"/>
      <w:b w:val="1"/>
      <w:sz w:val="18"/>
    </w:rPr>
  </w:style>
  <w:style w:styleId="Style_37" w:type="paragraph">
    <w:name w:val="Contents 5"/>
    <w:link w:val="Style_37_ch"/>
    <w:rPr>
      <w:rFonts w:ascii="XO Thames" w:hAnsi="XO Thames"/>
      <w:sz w:val="28"/>
    </w:rPr>
  </w:style>
  <w:style w:styleId="Style_37_ch" w:type="character">
    <w:name w:val="Contents 5"/>
    <w:link w:val="Style_37"/>
    <w:rPr>
      <w:rFonts w:ascii="XO Thames" w:hAnsi="XO Thames"/>
      <w:sz w:val="28"/>
    </w:rPr>
  </w:style>
  <w:style w:styleId="Style_38" w:type="paragraph">
    <w:name w:val="List"/>
    <w:basedOn w:val="Style_39"/>
    <w:link w:val="Style_38_ch"/>
  </w:style>
  <w:style w:styleId="Style_38_ch" w:type="character">
    <w:name w:val="List"/>
    <w:basedOn w:val="Style_39_ch"/>
    <w:link w:val="Style_38"/>
  </w:style>
  <w:style w:styleId="Style_40" w:type="paragraph">
    <w:name w:val="Привязка концевой сноски"/>
    <w:link w:val="Style_40_ch"/>
    <w:rPr>
      <w:vertAlign w:val="superscript"/>
    </w:rPr>
  </w:style>
  <w:style w:styleId="Style_40_ch" w:type="character">
    <w:name w:val="Привязка концевой сноски"/>
    <w:link w:val="Style_40"/>
    <w:rPr>
      <w:vertAlign w:val="superscript"/>
    </w:rPr>
  </w:style>
  <w:style w:styleId="Style_41" w:type="paragraph">
    <w:name w:val="Style1"/>
    <w:basedOn w:val="Style_2"/>
    <w:link w:val="Style_41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41_ch" w:type="character">
    <w:name w:val="Style1"/>
    <w:basedOn w:val="Style_2_ch"/>
    <w:link w:val="Style_41"/>
    <w:rPr>
      <w:rFonts w:ascii="Calibri" w:hAnsi="Calibri"/>
      <w:sz w:val="24"/>
    </w:rPr>
  </w:style>
  <w:style w:styleId="Style_42" w:type="paragraph">
    <w:name w:val="c0"/>
    <w:basedOn w:val="Style_25"/>
    <w:link w:val="Style_42_ch"/>
  </w:style>
  <w:style w:styleId="Style_42_ch" w:type="character">
    <w:name w:val="c0"/>
    <w:basedOn w:val="Style_25_ch"/>
    <w:link w:val="Style_42"/>
  </w:style>
  <w:style w:styleId="Style_43" w:type="paragraph">
    <w:name w:val="А_основной"/>
    <w:basedOn w:val="Style_2"/>
    <w:link w:val="Style_43_ch"/>
    <w:pPr>
      <w:spacing w:after="0" w:before="0" w:line="360" w:lineRule="auto"/>
      <w:ind w:firstLine="454" w:left="0" w:right="0"/>
      <w:jc w:val="both"/>
    </w:pPr>
    <w:rPr>
      <w:rFonts w:ascii="Times New Roman" w:hAnsi="Times New Roman"/>
      <w:sz w:val="28"/>
    </w:rPr>
  </w:style>
  <w:style w:styleId="Style_43_ch" w:type="character">
    <w:name w:val="А_основной"/>
    <w:basedOn w:val="Style_2_ch"/>
    <w:link w:val="Style_43"/>
    <w:rPr>
      <w:rFonts w:ascii="Times New Roman" w:hAnsi="Times New Roman"/>
      <w:sz w:val="28"/>
    </w:rPr>
  </w:style>
  <w:style w:styleId="Style_44" w:type="paragraph">
    <w:name w:val="Style6"/>
    <w:basedOn w:val="Style_2"/>
    <w:link w:val="Style_44_ch"/>
    <w:pPr>
      <w:widowControl w:val="0"/>
      <w:spacing w:after="0" w:before="0" w:line="269" w:lineRule="exact"/>
      <w:ind/>
    </w:pPr>
    <w:rPr>
      <w:rFonts w:ascii="Times New Roman" w:hAnsi="Times New Roman"/>
      <w:sz w:val="24"/>
    </w:rPr>
  </w:style>
  <w:style w:styleId="Style_44_ch" w:type="character">
    <w:name w:val="Style6"/>
    <w:basedOn w:val="Style_2_ch"/>
    <w:link w:val="Style_44"/>
    <w:rPr>
      <w:rFonts w:ascii="Times New Roman" w:hAnsi="Times New Roman"/>
      <w:sz w:val="24"/>
    </w:rPr>
  </w:style>
  <w:style w:styleId="Style_45" w:type="paragraph">
    <w:name w:val="Subtitle"/>
    <w:next w:val="Style_2"/>
    <w:link w:val="Style_45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c0"/>
    <w:basedOn w:val="Style_35"/>
    <w:link w:val="Style_46_ch"/>
  </w:style>
  <w:style w:styleId="Style_46_ch" w:type="character">
    <w:name w:val="c0"/>
    <w:basedOn w:val="Style_35_ch"/>
    <w:link w:val="Style_46"/>
  </w:style>
  <w:style w:styleId="Style_47" w:type="paragraph">
    <w:name w:val="Колонтитул"/>
    <w:link w:val="Style_47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7_ch" w:type="character">
    <w:name w:val="Колонтитул"/>
    <w:link w:val="Style_47"/>
    <w:rPr>
      <w:rFonts w:ascii="XO Thames" w:hAnsi="XO Thames"/>
      <w:color w:val="000000"/>
      <w:spacing w:val="0"/>
      <w:sz w:val="20"/>
    </w:rPr>
  </w:style>
  <w:style w:styleId="Style_48" w:type="paragraph">
    <w:name w:val="toc 3"/>
    <w:next w:val="Style_2"/>
    <w:link w:val="Style_48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3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9"/>
    <w:link w:val="Style_49_ch"/>
    <w:rPr>
      <w:rFonts w:ascii="XO Thames" w:hAnsi="XO Thames"/>
      <w:sz w:val="28"/>
    </w:rPr>
  </w:style>
  <w:style w:styleId="Style_49_ch" w:type="character">
    <w:name w:val="Contents 9"/>
    <w:link w:val="Style_49"/>
    <w:rPr>
      <w:rFonts w:ascii="XO Thames" w:hAnsi="XO Thames"/>
      <w:sz w:val="28"/>
    </w:rPr>
  </w:style>
  <w:style w:styleId="Style_50" w:type="paragraph">
    <w:name w:val="Style6"/>
    <w:link w:val="Style_50_ch"/>
    <w:rPr>
      <w:rFonts w:ascii="Times New Roman" w:hAnsi="Times New Roman"/>
      <w:sz w:val="24"/>
    </w:rPr>
  </w:style>
  <w:style w:styleId="Style_50_ch" w:type="character">
    <w:name w:val="Style6"/>
    <w:link w:val="Style_50"/>
    <w:rPr>
      <w:rFonts w:ascii="Times New Roman" w:hAnsi="Times New Roman"/>
      <w:sz w:val="24"/>
    </w:rPr>
  </w:style>
  <w:style w:styleId="Style_51" w:type="paragraph">
    <w:name w:val="Font Style14"/>
    <w:link w:val="Style_51_ch"/>
    <w:rPr>
      <w:rFonts w:ascii="Times New Roman" w:hAnsi="Times New Roman"/>
      <w:sz w:val="18"/>
    </w:rPr>
  </w:style>
  <w:style w:styleId="Style_51_ch" w:type="character">
    <w:name w:val="Font Style14"/>
    <w:link w:val="Style_51"/>
    <w:rPr>
      <w:rFonts w:ascii="Times New Roman" w:hAnsi="Times New Roman"/>
      <w:sz w:val="18"/>
    </w:rPr>
  </w:style>
  <w:style w:styleId="Style_4" w:type="paragraph">
    <w:name w:val="Без интервала"/>
    <w:link w:val="Style_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Без интервала"/>
    <w:link w:val="Style_4"/>
    <w:rPr>
      <w:rFonts w:asciiTheme="minorAscii" w:hAnsiTheme="minorHAnsi"/>
      <w:color w:val="000000"/>
      <w:spacing w:val="0"/>
      <w:sz w:val="22"/>
    </w:rPr>
  </w:style>
  <w:style w:styleId="Style_52" w:type="paragraph">
    <w:name w:val="heading 4"/>
    <w:next w:val="Style_2"/>
    <w:link w:val="Style_52_ch"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2_ch" w:type="character">
    <w:name w:val="heading 4"/>
    <w:link w:val="Style_52"/>
    <w:rPr>
      <w:rFonts w:ascii="XO Thames" w:hAnsi="XO Thames"/>
      <w:b w:val="1"/>
      <w:color w:val="000000"/>
      <w:spacing w:val="0"/>
      <w:sz w:val="24"/>
    </w:rPr>
  </w:style>
  <w:style w:styleId="Style_53" w:type="paragraph">
    <w:name w:val="apple-converted-space"/>
    <w:basedOn w:val="Style_25"/>
    <w:link w:val="Style_53_ch"/>
  </w:style>
  <w:style w:styleId="Style_53_ch" w:type="character">
    <w:name w:val="apple-converted-space"/>
    <w:basedOn w:val="Style_25_ch"/>
    <w:link w:val="Style_53"/>
  </w:style>
  <w:style w:styleId="Style_54" w:type="paragraph">
    <w:name w:val="c1"/>
    <w:link w:val="Style_54_ch"/>
    <w:rPr>
      <w:rFonts w:ascii="Times New Roman" w:hAnsi="Times New Roman"/>
      <w:sz w:val="24"/>
    </w:rPr>
  </w:style>
  <w:style w:styleId="Style_54_ch" w:type="character">
    <w:name w:val="c1"/>
    <w:link w:val="Style_54"/>
    <w:rPr>
      <w:rFonts w:ascii="Times New Roman" w:hAnsi="Times New Roman"/>
      <w:sz w:val="24"/>
    </w:rPr>
  </w:style>
  <w:style w:styleId="Style_55" w:type="paragraph">
    <w:name w:val="Title"/>
    <w:next w:val="Style_2"/>
    <w:link w:val="Style_55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color w:val="000000"/>
      <w:spacing w:val="0"/>
      <w:sz w:val="40"/>
    </w:rPr>
  </w:style>
  <w:style w:styleId="Style_56" w:type="paragraph">
    <w:name w:val="Символ сноски"/>
    <w:link w:val="Style_56_ch"/>
    <w:rPr>
      <w:rFonts w:ascii="Times New Roman" w:hAnsi="Times New Roman"/>
      <w:sz w:val="20"/>
      <w:vertAlign w:val="superscript"/>
    </w:rPr>
  </w:style>
  <w:style w:styleId="Style_56_ch" w:type="character">
    <w:name w:val="Символ сноски"/>
    <w:link w:val="Style_56"/>
    <w:rPr>
      <w:rFonts w:ascii="Times New Roman" w:hAnsi="Times New Roman"/>
      <w:sz w:val="20"/>
      <w:vertAlign w:val="superscript"/>
    </w:rPr>
  </w:style>
  <w:style w:styleId="Style_57" w:type="paragraph">
    <w:name w:val="Normal (Web)"/>
    <w:link w:val="Style_57_ch"/>
    <w:rPr>
      <w:rFonts w:ascii="Times New Roman" w:hAnsi="Times New Roman"/>
      <w:sz w:val="24"/>
    </w:rPr>
  </w:style>
  <w:style w:styleId="Style_57_ch" w:type="character">
    <w:name w:val="Normal (Web)"/>
    <w:link w:val="Style_57"/>
    <w:rPr>
      <w:rFonts w:ascii="Times New Roman" w:hAnsi="Times New Roman"/>
      <w:sz w:val="24"/>
    </w:rPr>
  </w:style>
  <w:style w:styleId="Style_58" w:type="paragraph">
    <w:name w:val="Style4"/>
    <w:link w:val="Style_58_ch"/>
    <w:rPr>
      <w:rFonts w:ascii="Calibri" w:hAnsi="Calibri"/>
      <w:sz w:val="24"/>
    </w:rPr>
  </w:style>
  <w:style w:styleId="Style_58_ch" w:type="character">
    <w:name w:val="Style4"/>
    <w:link w:val="Style_58"/>
    <w:rPr>
      <w:rFonts w:ascii="Calibri" w:hAnsi="Calibri"/>
      <w:sz w:val="24"/>
    </w:rPr>
  </w:style>
  <w:style w:styleId="Style_59" w:type="paragraph">
    <w:name w:val="c2"/>
    <w:basedOn w:val="Style_35"/>
    <w:link w:val="Style_59_ch"/>
  </w:style>
  <w:style w:styleId="Style_59_ch" w:type="character">
    <w:name w:val="c2"/>
    <w:basedOn w:val="Style_35_ch"/>
    <w:link w:val="Style_59"/>
  </w:style>
  <w:style w:styleId="Style_60" w:type="paragraph">
    <w:name w:val="Выделение жирным"/>
    <w:link w:val="Style_60_ch"/>
    <w:rPr>
      <w:b w:val="1"/>
    </w:rPr>
  </w:style>
  <w:style w:styleId="Style_60_ch" w:type="character">
    <w:name w:val="Выделение жирным"/>
    <w:link w:val="Style_60"/>
    <w:rPr>
      <w:b w:val="1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61" w:type="paragraph">
    <w:name w:val="Header"/>
    <w:link w:val="Style_61_ch"/>
  </w:style>
  <w:style w:styleId="Style_61_ch" w:type="character">
    <w:name w:val="Header"/>
    <w:link w:val="Style_61"/>
  </w:style>
  <w:style w:styleId="Style_62" w:type="paragraph">
    <w:name w:val="apple-converted-space"/>
    <w:basedOn w:val="Style_35"/>
    <w:link w:val="Style_62_ch"/>
  </w:style>
  <w:style w:styleId="Style_62_ch" w:type="character">
    <w:name w:val="apple-converted-space"/>
    <w:basedOn w:val="Style_35_ch"/>
    <w:link w:val="Style_62"/>
  </w:style>
  <w:style w:styleId="Style_63" w:type="paragraph">
    <w:name w:val="Выделение"/>
    <w:basedOn w:val="Style_35"/>
    <w:link w:val="Style_63_ch"/>
    <w:rPr>
      <w:i w:val="1"/>
    </w:rPr>
  </w:style>
  <w:style w:styleId="Style_63_ch" w:type="character">
    <w:name w:val="Выделение"/>
    <w:basedOn w:val="Style_35_ch"/>
    <w:link w:val="Style_63"/>
    <w:rPr>
      <w:i w:val="1"/>
    </w:rPr>
  </w:style>
  <w:style w:styleId="Style_64" w:type="paragraph">
    <w:name w:val="heading 5"/>
    <w:next w:val="Style_2"/>
    <w:link w:val="Style_6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64_ch" w:type="character">
    <w:name w:val="heading 5"/>
    <w:link w:val="Style_64"/>
    <w:rPr>
      <w:rFonts w:ascii="XO Thames" w:hAnsi="XO Thames"/>
      <w:b w:val="1"/>
      <w:color w:val="000000"/>
      <w:spacing w:val="0"/>
      <w:sz w:val="22"/>
    </w:rPr>
  </w:style>
  <w:style w:styleId="Style_65" w:type="paragraph">
    <w:name w:val="Стиль"/>
    <w:link w:val="Style_65_ch"/>
    <w:rPr>
      <w:rFonts w:ascii="Times New Roman" w:hAnsi="Times New Roman"/>
      <w:sz w:val="24"/>
    </w:rPr>
  </w:style>
  <w:style w:styleId="Style_65_ch" w:type="character">
    <w:name w:val="Стиль"/>
    <w:link w:val="Style_65"/>
    <w:rPr>
      <w:rFonts w:ascii="Times New Roman" w:hAnsi="Times New Roman"/>
      <w:sz w:val="24"/>
    </w:rPr>
  </w:style>
  <w:style w:styleId="Style_66" w:type="paragraph">
    <w:name w:val="Font Style14"/>
    <w:link w:val="Style_66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66_ch" w:type="character">
    <w:name w:val="Font Style14"/>
    <w:link w:val="Style_66"/>
    <w:rPr>
      <w:rFonts w:ascii="Times New Roman" w:hAnsi="Times New Roman"/>
      <w:color w:val="000000"/>
      <w:spacing w:val="0"/>
      <w:sz w:val="18"/>
    </w:rPr>
  </w:style>
  <w:style w:styleId="Style_67" w:type="paragraph">
    <w:name w:val="Style1"/>
    <w:link w:val="Style_67_ch"/>
    <w:rPr>
      <w:rFonts w:ascii="Calibri" w:hAnsi="Calibri"/>
      <w:sz w:val="24"/>
    </w:rPr>
  </w:style>
  <w:style w:styleId="Style_67_ch" w:type="character">
    <w:name w:val="Style1"/>
    <w:link w:val="Style_67"/>
    <w:rPr>
      <w:rFonts w:ascii="Calibri" w:hAnsi="Calibri"/>
      <w:sz w:val="24"/>
    </w:rPr>
  </w:style>
  <w:style w:styleId="Style_68" w:type="paragraph">
    <w:name w:val="heading 1"/>
    <w:link w:val="Style_68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8_ch" w:type="character">
    <w:name w:val="heading 1"/>
    <w:link w:val="Style_68"/>
    <w:rPr>
      <w:rFonts w:ascii="XO Thames" w:hAnsi="XO Thames"/>
      <w:b w:val="1"/>
      <w:sz w:val="32"/>
    </w:rPr>
  </w:style>
  <w:style w:styleId="Style_69" w:type="paragraph">
    <w:name w:val="heading 1"/>
    <w:next w:val="Style_2"/>
    <w:link w:val="Style_69_ch"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69_ch" w:type="character">
    <w:name w:val="heading 1"/>
    <w:link w:val="Style_69"/>
    <w:rPr>
      <w:rFonts w:ascii="XO Thames" w:hAnsi="XO Thames"/>
      <w:b w:val="1"/>
      <w:color w:val="000000"/>
      <w:spacing w:val="0"/>
      <w:sz w:val="32"/>
    </w:rPr>
  </w:style>
  <w:style w:styleId="Style_5" w:type="paragraph">
    <w:name w:val="c4"/>
    <w:basedOn w:val="Style_2"/>
    <w:link w:val="Style_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_ch" w:type="character">
    <w:name w:val="c4"/>
    <w:basedOn w:val="Style_2_ch"/>
    <w:link w:val="Style_5"/>
    <w:rPr>
      <w:rFonts w:ascii="Times New Roman" w:hAnsi="Times New Roman"/>
      <w:sz w:val="24"/>
    </w:rPr>
  </w:style>
  <w:style w:styleId="Style_70" w:type="paragraph">
    <w:name w:val="Caption"/>
    <w:basedOn w:val="Style_2"/>
    <w:link w:val="Style_70_ch"/>
    <w:pPr>
      <w:spacing w:after="120" w:before="120"/>
      <w:ind/>
    </w:pPr>
    <w:rPr>
      <w:i w:val="1"/>
      <w:sz w:val="24"/>
    </w:rPr>
  </w:style>
  <w:style w:styleId="Style_70_ch" w:type="character">
    <w:name w:val="Caption"/>
    <w:basedOn w:val="Style_2_ch"/>
    <w:link w:val="Style_70"/>
    <w:rPr>
      <w:i w:val="1"/>
      <w:sz w:val="24"/>
    </w:rPr>
  </w:style>
  <w:style w:styleId="Style_7" w:type="paragraph">
    <w:name w:val="Hyperlink"/>
    <w:link w:val="Style_7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7_ch" w:type="character">
    <w:name w:val="Hyperlink"/>
    <w:link w:val="Style_7"/>
    <w:rPr>
      <w:rFonts w:ascii="Calibri" w:hAnsi="Calibri"/>
      <w:color w:val="0000FF"/>
      <w:spacing w:val="0"/>
      <w:sz w:val="22"/>
      <w:u w:val="single"/>
    </w:rPr>
  </w:style>
  <w:style w:styleId="Style_71" w:type="paragraph">
    <w:name w:val="Footnote"/>
    <w:basedOn w:val="Style_2"/>
    <w:link w:val="Style_71_ch"/>
    <w:pPr>
      <w:ind w:hanging="340" w:left="340"/>
    </w:pPr>
    <w:rPr>
      <w:sz w:val="20"/>
    </w:rPr>
  </w:style>
  <w:style w:styleId="Style_71_ch" w:type="character">
    <w:name w:val="Footnote"/>
    <w:basedOn w:val="Style_2_ch"/>
    <w:link w:val="Style_71"/>
    <w:rPr>
      <w:sz w:val="20"/>
    </w:rPr>
  </w:style>
  <w:style w:styleId="Style_72" w:type="paragraph">
    <w:name w:val="toc 1"/>
    <w:next w:val="Style_2"/>
    <w:link w:val="Style_72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2_ch" w:type="character">
    <w:name w:val="toc 1"/>
    <w:link w:val="Style_72"/>
    <w:rPr>
      <w:rFonts w:ascii="XO Thames" w:hAnsi="XO Thames"/>
      <w:b w:val="1"/>
      <w:color w:val="000000"/>
      <w:spacing w:val="0"/>
      <w:sz w:val="28"/>
    </w:rPr>
  </w:style>
  <w:style w:styleId="Style_39" w:type="paragraph">
    <w:name w:val="Body Text"/>
    <w:basedOn w:val="Style_2"/>
    <w:link w:val="Style_39_ch"/>
    <w:pPr>
      <w:spacing w:after="140" w:before="0" w:line="276" w:lineRule="auto"/>
      <w:ind/>
    </w:pPr>
  </w:style>
  <w:style w:styleId="Style_39_ch" w:type="character">
    <w:name w:val="Body Text"/>
    <w:basedOn w:val="Style_2_ch"/>
    <w:link w:val="Style_39"/>
  </w:style>
  <w:style w:styleId="Style_73" w:type="paragraph">
    <w:name w:val="c4"/>
    <w:link w:val="Style_73_ch"/>
    <w:rPr>
      <w:rFonts w:ascii="Times New Roman" w:hAnsi="Times New Roman"/>
      <w:sz w:val="24"/>
    </w:rPr>
  </w:style>
  <w:style w:styleId="Style_73_ch" w:type="character">
    <w:name w:val="c4"/>
    <w:link w:val="Style_73"/>
    <w:rPr>
      <w:rFonts w:ascii="Times New Roman" w:hAnsi="Times New Roman"/>
      <w:sz w:val="24"/>
    </w:rPr>
  </w:style>
  <w:style w:styleId="Style_74" w:type="paragraph">
    <w:name w:val="Header and Footer"/>
    <w:link w:val="Style_74_ch"/>
    <w:rPr>
      <w:rFonts w:ascii="XO Thames" w:hAnsi="XO Thames"/>
      <w:sz w:val="20"/>
    </w:rPr>
  </w:style>
  <w:style w:styleId="Style_74_ch" w:type="character">
    <w:name w:val="Header and Footer"/>
    <w:link w:val="Style_74"/>
    <w:rPr>
      <w:rFonts w:ascii="XO Thames" w:hAnsi="XO Thames"/>
      <w:sz w:val="20"/>
    </w:rPr>
  </w:style>
  <w:style w:styleId="Style_75" w:type="paragraph">
    <w:name w:val="Contents 4"/>
    <w:link w:val="Style_75_ch"/>
    <w:rPr>
      <w:rFonts w:ascii="XO Thames" w:hAnsi="XO Thames"/>
      <w:sz w:val="28"/>
    </w:rPr>
  </w:style>
  <w:style w:styleId="Style_75_ch" w:type="character">
    <w:name w:val="Contents 4"/>
    <w:link w:val="Style_75"/>
    <w:rPr>
      <w:rFonts w:ascii="XO Thames" w:hAnsi="XO Thames"/>
      <w:sz w:val="28"/>
    </w:rPr>
  </w:style>
  <w:style w:styleId="Style_76" w:type="paragraph">
    <w:name w:val="c1"/>
    <w:basedOn w:val="Style_2"/>
    <w:link w:val="Style_7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6_ch" w:type="character">
    <w:name w:val="c1"/>
    <w:basedOn w:val="Style_2_ch"/>
    <w:link w:val="Style_76"/>
    <w:rPr>
      <w:rFonts w:ascii="Times New Roman" w:hAnsi="Times New Roman"/>
      <w:sz w:val="24"/>
    </w:rPr>
  </w:style>
  <w:style w:styleId="Style_77" w:type="paragraph">
    <w:name w:val="List Paragraph"/>
    <w:basedOn w:val="Style_2"/>
    <w:link w:val="Style_77_ch"/>
    <w:pPr>
      <w:ind w:firstLine="0" w:left="720" w:right="0"/>
    </w:pPr>
    <w:rPr>
      <w:rFonts w:ascii="Calibri" w:hAnsi="Calibri"/>
    </w:rPr>
  </w:style>
  <w:style w:styleId="Style_77_ch" w:type="character">
    <w:name w:val="List Paragraph"/>
    <w:basedOn w:val="Style_2_ch"/>
    <w:link w:val="Style_77"/>
    <w:rPr>
      <w:rFonts w:ascii="Calibri" w:hAnsi="Calibri"/>
    </w:rPr>
  </w:style>
  <w:style w:styleId="Style_78" w:type="paragraph">
    <w:name w:val="toc 9"/>
    <w:next w:val="Style_2"/>
    <w:link w:val="Style_78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toc 9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Style4"/>
    <w:basedOn w:val="Style_2"/>
    <w:link w:val="Style_79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79_ch" w:type="character">
    <w:name w:val="Style4"/>
    <w:basedOn w:val="Style_2_ch"/>
    <w:link w:val="Style_79"/>
    <w:rPr>
      <w:rFonts w:ascii="Calibri" w:hAnsi="Calibri"/>
      <w:sz w:val="24"/>
    </w:rPr>
  </w:style>
  <w:style w:styleId="Style_6" w:type="paragraph">
    <w:name w:val="Normal (Web)"/>
    <w:basedOn w:val="Style_2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2_ch"/>
    <w:link w:val="Style_6"/>
    <w:rPr>
      <w:rFonts w:ascii="Times New Roman" w:hAnsi="Times New Roman"/>
      <w:sz w:val="24"/>
    </w:rPr>
  </w:style>
  <w:style w:styleId="Style_80" w:type="paragraph">
    <w:name w:val="Emphasis"/>
    <w:basedOn w:val="Style_25"/>
    <w:link w:val="Style_80_ch"/>
    <w:rPr>
      <w:i w:val="1"/>
    </w:rPr>
  </w:style>
  <w:style w:styleId="Style_80_ch" w:type="character">
    <w:name w:val="Emphasis"/>
    <w:basedOn w:val="Style_25_ch"/>
    <w:link w:val="Style_80"/>
    <w:rPr>
      <w:i w:val="1"/>
    </w:rPr>
  </w:style>
  <w:style w:styleId="Style_81" w:type="paragraph">
    <w:name w:val="c17 c4 c3"/>
    <w:basedOn w:val="Style_25"/>
    <w:link w:val="Style_81_ch"/>
  </w:style>
  <w:style w:styleId="Style_81_ch" w:type="character">
    <w:name w:val="c17 c4 c3"/>
    <w:basedOn w:val="Style_25_ch"/>
    <w:link w:val="Style_81"/>
  </w:style>
  <w:style w:styleId="Style_82" w:type="paragraph">
    <w:name w:val="toc 8"/>
    <w:next w:val="Style_2"/>
    <w:link w:val="Style_82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toc 8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Balloon Text"/>
    <w:basedOn w:val="Style_2"/>
    <w:link w:val="Style_83_ch"/>
    <w:pPr>
      <w:spacing w:after="0" w:before="0" w:line="240" w:lineRule="auto"/>
      <w:ind/>
    </w:pPr>
    <w:rPr>
      <w:rFonts w:ascii="Tahoma" w:hAnsi="Tahoma"/>
      <w:sz w:val="16"/>
    </w:rPr>
  </w:style>
  <w:style w:styleId="Style_83_ch" w:type="character">
    <w:name w:val="Balloon Text"/>
    <w:basedOn w:val="Style_2_ch"/>
    <w:link w:val="Style_83"/>
    <w:rPr>
      <w:rFonts w:ascii="Tahoma" w:hAnsi="Tahoma"/>
      <w:sz w:val="16"/>
    </w:rPr>
  </w:style>
  <w:style w:styleId="Style_84" w:type="paragraph">
    <w:name w:val="Font Style17"/>
    <w:link w:val="Style_84_ch"/>
    <w:rPr>
      <w:rFonts w:ascii="Times New Roman" w:hAnsi="Times New Roman"/>
      <w:sz w:val="18"/>
    </w:rPr>
  </w:style>
  <w:style w:styleId="Style_84_ch" w:type="character">
    <w:name w:val="Font Style17"/>
    <w:link w:val="Style_84"/>
    <w:rPr>
      <w:rFonts w:ascii="Times New Roman" w:hAnsi="Times New Roman"/>
      <w:sz w:val="18"/>
    </w:rPr>
  </w:style>
  <w:style w:styleId="Style_85" w:type="paragraph">
    <w:name w:val="Contents 1"/>
    <w:link w:val="Style_85_ch"/>
    <w:rPr>
      <w:rFonts w:ascii="XO Thames" w:hAnsi="XO Thames"/>
      <w:b w:val="1"/>
      <w:sz w:val="28"/>
    </w:rPr>
  </w:style>
  <w:style w:styleId="Style_85_ch" w:type="character">
    <w:name w:val="Contents 1"/>
    <w:link w:val="Style_85"/>
    <w:rPr>
      <w:rFonts w:ascii="XO Thames" w:hAnsi="XO Thames"/>
      <w:b w:val="1"/>
      <w:sz w:val="28"/>
    </w:rPr>
  </w:style>
  <w:style w:styleId="Style_86" w:type="paragraph">
    <w:name w:val="Привязка сноски"/>
    <w:link w:val="Style_86_ch"/>
    <w:rPr>
      <w:vertAlign w:val="superscript"/>
    </w:rPr>
  </w:style>
  <w:style w:styleId="Style_86_ch" w:type="character">
    <w:name w:val="Привязка сноски"/>
    <w:link w:val="Style_86"/>
    <w:rPr>
      <w:vertAlign w:val="superscript"/>
    </w:rPr>
  </w:style>
  <w:style w:styleId="Style_87" w:type="paragraph">
    <w:name w:val="А_основной"/>
    <w:link w:val="Style_87_ch"/>
    <w:rPr>
      <w:rFonts w:ascii="Times New Roman" w:hAnsi="Times New Roman"/>
      <w:sz w:val="28"/>
    </w:rPr>
  </w:style>
  <w:style w:styleId="Style_87_ch" w:type="character">
    <w:name w:val="А_основной"/>
    <w:link w:val="Style_87"/>
    <w:rPr>
      <w:rFonts w:ascii="Times New Roman" w:hAnsi="Times New Roman"/>
      <w:sz w:val="28"/>
    </w:rPr>
  </w:style>
  <w:style w:styleId="Style_88" w:type="paragraph">
    <w:name w:val="dash041e_005f0431_005f044b_005f0447_005f043d_005f044b_005f0439_005f_005fchar1__char1"/>
    <w:basedOn w:val="Style_35"/>
    <w:link w:val="Style_88_ch"/>
    <w:rPr>
      <w:rFonts w:ascii="Times New Roman" w:hAnsi="Times New Roman"/>
      <w:strike w:val="0"/>
      <w:sz w:val="24"/>
      <w:u w:val="none"/>
    </w:rPr>
  </w:style>
  <w:style w:styleId="Style_88_ch" w:type="character">
    <w:name w:val="dash041e_005f0431_005f044b_005f0447_005f043d_005f044b_005f0439_005f_005fchar1__char1"/>
    <w:basedOn w:val="Style_35_ch"/>
    <w:link w:val="Style_88"/>
    <w:rPr>
      <w:rFonts w:ascii="Times New Roman" w:hAnsi="Times New Roman"/>
      <w:strike w:val="0"/>
      <w:sz w:val="24"/>
      <w:u w:val="none"/>
    </w:rPr>
  </w:style>
  <w:style w:styleId="Style_89" w:type="paragraph">
    <w:name w:val="Footer"/>
    <w:basedOn w:val="Style_2"/>
    <w:link w:val="Style_89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9_ch" w:type="character">
    <w:name w:val="Footer"/>
    <w:basedOn w:val="Style_2_ch"/>
    <w:link w:val="Style_89"/>
  </w:style>
  <w:style w:styleId="Style_90" w:type="paragraph">
    <w:name w:val="toc 5"/>
    <w:next w:val="Style_2"/>
    <w:link w:val="Style_90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90_ch" w:type="character">
    <w:name w:val="toc 5"/>
    <w:link w:val="Style_90"/>
    <w:rPr>
      <w:rFonts w:ascii="XO Thames" w:hAnsi="XO Thames"/>
      <w:color w:val="000000"/>
      <w:spacing w:val="0"/>
      <w:sz w:val="28"/>
    </w:rPr>
  </w:style>
  <w:style w:styleId="Style_91" w:type="paragraph">
    <w:name w:val="Footnote"/>
    <w:link w:val="Style_91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1_ch" w:type="character">
    <w:name w:val="Footnote"/>
    <w:link w:val="Style_91"/>
    <w:rPr>
      <w:rFonts w:ascii="XO Thames" w:hAnsi="XO Thames"/>
      <w:color w:val="000000"/>
      <w:spacing w:val="0"/>
      <w:sz w:val="22"/>
    </w:rPr>
  </w:style>
  <w:style w:styleId="Style_92" w:type="paragraph">
    <w:name w:val="Font Style17"/>
    <w:link w:val="Style_92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92_ch" w:type="character">
    <w:name w:val="Font Style17"/>
    <w:link w:val="Style_92"/>
    <w:rPr>
      <w:rFonts w:ascii="Times New Roman" w:hAnsi="Times New Roman"/>
      <w:color w:val="000000"/>
      <w:spacing w:val="0"/>
      <w:sz w:val="18"/>
    </w:rPr>
  </w:style>
  <w:style w:styleId="Style_93" w:type="paragraph">
    <w:name w:val="Интернет-ссылка"/>
    <w:link w:val="Style_93_ch"/>
    <w:rPr>
      <w:color w:val="0000FF"/>
      <w:u w:val="single"/>
    </w:rPr>
  </w:style>
  <w:style w:styleId="Style_93_ch" w:type="character">
    <w:name w:val="Интернет-ссылка"/>
    <w:link w:val="Style_93"/>
    <w:rPr>
      <w:color w:val="0000FF"/>
      <w:u w:val="single"/>
    </w:rPr>
  </w:style>
  <w:style w:styleId="Style_94" w:type="paragraph">
    <w:name w:val="Содержимое таблицы"/>
    <w:basedOn w:val="Style_2"/>
    <w:link w:val="Style_94_ch"/>
    <w:pPr>
      <w:widowControl w:val="0"/>
      <w:ind/>
    </w:pPr>
  </w:style>
  <w:style w:styleId="Style_94_ch" w:type="character">
    <w:name w:val="Содержимое таблицы"/>
    <w:basedOn w:val="Style_2_ch"/>
    <w:link w:val="Style_94"/>
  </w:style>
  <w:style w:styleId="Style_95" w:type="paragraph">
    <w:name w:val="c2"/>
    <w:basedOn w:val="Style_25"/>
    <w:link w:val="Style_95_ch"/>
  </w:style>
  <w:style w:styleId="Style_95_ch" w:type="character">
    <w:name w:val="c2"/>
    <w:basedOn w:val="Style_25_ch"/>
    <w:link w:val="Style_95"/>
  </w:style>
  <w:style w:styleId="Style_96" w:type="paragraph">
    <w:name w:val="Заголовок таблицы"/>
    <w:basedOn w:val="Style_94"/>
    <w:link w:val="Style_96_ch"/>
    <w:pPr>
      <w:ind/>
      <w:jc w:val="center"/>
    </w:pPr>
    <w:rPr>
      <w:b w:val="1"/>
    </w:rPr>
  </w:style>
  <w:style w:styleId="Style_96_ch" w:type="character">
    <w:name w:val="Заголовок таблицы"/>
    <w:basedOn w:val="Style_94_ch"/>
    <w:link w:val="Style_96"/>
    <w:rPr>
      <w:b w:val="1"/>
    </w:rPr>
  </w:style>
  <w:style w:styleId="Style_97" w:type="paragraph">
    <w:name w:val="Heading 5"/>
    <w:link w:val="Style_97_ch"/>
    <w:rPr>
      <w:rFonts w:ascii="XO Thames" w:hAnsi="XO Thames"/>
      <w:b w:val="1"/>
      <w:sz w:val="22"/>
    </w:rPr>
  </w:style>
  <w:style w:styleId="Style_97_ch" w:type="character">
    <w:name w:val="Heading 5"/>
    <w:link w:val="Style_97"/>
    <w:rPr>
      <w:rFonts w:ascii="XO Thames" w:hAnsi="XO Thames"/>
      <w:b w:val="1"/>
      <w:sz w:val="22"/>
    </w:rPr>
  </w:style>
  <w:style w:styleId="Style_25" w:type="paragraph">
    <w:name w:val="Default Paragraph Font"/>
    <w:link w:val="Style_25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5_ch" w:type="character">
    <w:name w:val="Default Paragraph Font"/>
    <w:link w:val="Style_25"/>
    <w:rPr>
      <w:rFonts w:asciiTheme="minorAscii" w:hAnsiTheme="minorHAnsi"/>
      <w:color w:val="000000"/>
      <w:spacing w:val="0"/>
      <w:sz w:val="22"/>
    </w:rPr>
  </w:style>
  <w:style w:styleId="Style_98" w:type="paragraph">
    <w:name w:val="Стиль"/>
    <w:link w:val="Style_98_ch"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98_ch" w:type="character">
    <w:name w:val="Стиль"/>
    <w:link w:val="Style_98"/>
    <w:rPr>
      <w:rFonts w:ascii="Times New Roman" w:hAnsi="Times New Roman"/>
      <w:color w:val="000000"/>
      <w:spacing w:val="0"/>
      <w:sz w:val="24"/>
    </w:rPr>
  </w:style>
  <w:style w:styleId="Style_99" w:type="paragraph">
    <w:name w:val="c17 c4 c3"/>
    <w:basedOn w:val="Style_35"/>
    <w:link w:val="Style_99_ch"/>
  </w:style>
  <w:style w:styleId="Style_99_ch" w:type="character">
    <w:name w:val="c17 c4 c3"/>
    <w:basedOn w:val="Style_35_ch"/>
    <w:link w:val="Style_99"/>
  </w:style>
  <w:style w:styleId="Style_100" w:type="paragraph">
    <w:name w:val="Subtitle"/>
    <w:link w:val="Style_100_ch"/>
    <w:uiPriority w:val="11"/>
    <w:qFormat/>
    <w:rPr>
      <w:rFonts w:ascii="XO Thames" w:hAnsi="XO Thames"/>
      <w:i w:val="1"/>
      <w:sz w:val="24"/>
    </w:rPr>
  </w:style>
  <w:style w:styleId="Style_100_ch" w:type="character">
    <w:name w:val="Subtitle"/>
    <w:link w:val="Style_100"/>
    <w:rPr>
      <w:rFonts w:ascii="XO Thames" w:hAnsi="XO Thames"/>
      <w:i w:val="1"/>
      <w:sz w:val="24"/>
    </w:rPr>
  </w:style>
  <w:style w:styleId="Style_101" w:type="paragraph">
    <w:name w:val="Contents 3"/>
    <w:link w:val="Style_101_ch"/>
    <w:rPr>
      <w:rFonts w:ascii="XO Thames" w:hAnsi="XO Thames"/>
      <w:sz w:val="28"/>
    </w:rPr>
  </w:style>
  <w:style w:styleId="Style_101_ch" w:type="character">
    <w:name w:val="Contents 3"/>
    <w:link w:val="Style_101"/>
    <w:rPr>
      <w:rFonts w:ascii="XO Thames" w:hAnsi="XO Thames"/>
      <w:sz w:val="28"/>
    </w:rPr>
  </w:style>
  <w:style w:styleId="Style_102" w:type="paragraph">
    <w:name w:val="Символ концевой сноски"/>
    <w:link w:val="Style_102_ch"/>
  </w:style>
  <w:style w:styleId="Style_102_ch" w:type="character">
    <w:name w:val="Символ концевой сноски"/>
    <w:link w:val="Style_102"/>
  </w:style>
  <w:style w:styleId="Style_103" w:type="paragraph">
    <w:name w:val="Title"/>
    <w:link w:val="Style_103_ch"/>
    <w:uiPriority w:val="10"/>
    <w:qFormat/>
    <w:rPr>
      <w:rFonts w:ascii="XO Thames" w:hAnsi="XO Thames"/>
      <w:b w:val="1"/>
      <w:caps w:val="1"/>
      <w:sz w:val="40"/>
    </w:rPr>
  </w:style>
  <w:style w:styleId="Style_103_ch" w:type="character">
    <w:name w:val="Title"/>
    <w:link w:val="Style_103"/>
    <w:rPr>
      <w:rFonts w:ascii="XO Thames" w:hAnsi="XO Thames"/>
      <w:b w:val="1"/>
      <w:caps w:val="1"/>
      <w:sz w:val="40"/>
    </w:rPr>
  </w:style>
  <w:style w:styleId="Style_104" w:type="paragraph">
    <w:name w:val="Contents 2"/>
    <w:link w:val="Style_104_ch"/>
    <w:rPr>
      <w:rFonts w:ascii="XO Thames" w:hAnsi="XO Thames"/>
      <w:sz w:val="28"/>
    </w:rPr>
  </w:style>
  <w:style w:styleId="Style_104_ch" w:type="character">
    <w:name w:val="Contents 2"/>
    <w:link w:val="Style_104"/>
    <w:rPr>
      <w:rFonts w:ascii="XO Thames" w:hAnsi="XO Thames"/>
      <w:sz w:val="28"/>
    </w:rPr>
  </w:style>
  <w:style w:styleId="Style_105" w:type="paragraph">
    <w:name w:val="heading 4"/>
    <w:link w:val="Style_10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05_ch" w:type="character">
    <w:name w:val="heading 4"/>
    <w:link w:val="Style_105"/>
    <w:rPr>
      <w:rFonts w:ascii="XO Thames" w:hAnsi="XO Thames"/>
      <w:b w:val="1"/>
      <w:sz w:val="24"/>
    </w:rPr>
  </w:style>
  <w:style w:styleId="Style_106" w:type="paragraph">
    <w:name w:val="Заголовок"/>
    <w:basedOn w:val="Style_2"/>
    <w:next w:val="Style_39"/>
    <w:link w:val="Style_10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06_ch" w:type="character">
    <w:name w:val="Заголовок"/>
    <w:basedOn w:val="Style_2_ch"/>
    <w:link w:val="Style_106"/>
    <w:rPr>
      <w:rFonts w:ascii="Liberation Sans" w:hAnsi="Liberation Sans"/>
      <w:sz w:val="28"/>
    </w:rPr>
  </w:style>
  <w:style w:styleId="Style_107" w:type="paragraph">
    <w:name w:val="heading 2"/>
    <w:link w:val="Style_10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07_ch" w:type="character">
    <w:name w:val="heading 2"/>
    <w:link w:val="Style_107"/>
    <w:rPr>
      <w:rFonts w:ascii="XO Thames" w:hAnsi="XO Thames"/>
      <w:b w:val="1"/>
      <w:sz w:val="28"/>
    </w:rPr>
  </w:style>
  <w:style w:styleId="Style_108" w:type="table">
    <w:name w:val="Table Grid"/>
    <w:basedOn w:val="Style_3"/>
    <w:pPr>
      <w:spacing w:after="0" w:line="240" w:lineRule="auto"/>
      <w:ind/>
    </w:pPr>
    <w:rPr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2022-08-24T07:42:44Z</dcterms:modified>
</cp:coreProperties>
</file>